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XSpec="center" w:tblpY="1081"/>
        <w:tblW w:w="1053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1473"/>
        <w:gridCol w:w="580"/>
        <w:gridCol w:w="979"/>
        <w:gridCol w:w="4075"/>
        <w:gridCol w:w="3431"/>
      </w:tblGrid>
      <w:tr w:rsidR="00262F1B" w:rsidRPr="00AC5B84" w14:paraId="715D3D5C" w14:textId="77777777" w:rsidTr="004E0D88">
        <w:trPr>
          <w:trHeight w:val="636"/>
          <w:tblCellSpacing w:w="20" w:type="dxa"/>
        </w:trPr>
        <w:tc>
          <w:tcPr>
            <w:tcW w:w="2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C000"/>
            <w:vAlign w:val="center"/>
            <w:hideMark/>
          </w:tcPr>
          <w:p w14:paraId="5A0F35E4" w14:textId="77777777" w:rsidR="00262F1B" w:rsidRPr="00AC5B84" w:rsidRDefault="00262F1B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AC5B84">
              <w:rPr>
                <w:b/>
                <w:color w:val="FFFFFF"/>
                <w:lang w:val="hr-HR"/>
              </w:rPr>
              <w:t>Nastavna jedini</w:t>
            </w:r>
            <w:r w:rsidRPr="002C79AA">
              <w:rPr>
                <w:b/>
                <w:color w:val="FFFFFF"/>
                <w:lang w:val="hr-HR"/>
              </w:rPr>
              <w:t>ca</w:t>
            </w:r>
          </w:p>
        </w:tc>
        <w:tc>
          <w:tcPr>
            <w:tcW w:w="74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C000"/>
            <w:vAlign w:val="center"/>
            <w:hideMark/>
          </w:tcPr>
          <w:p w14:paraId="149348D1" w14:textId="77777777" w:rsidR="00262F1B" w:rsidRPr="00F47509" w:rsidRDefault="00C21887">
            <w:pPr>
              <w:spacing w:line="240" w:lineRule="auto"/>
              <w:rPr>
                <w:rFonts w:ascii="Book Antiqua" w:hAnsi="Book Antiqua"/>
                <w:b/>
                <w:bCs/>
                <w:color w:val="FFFFFF"/>
                <w:sz w:val="28"/>
                <w:szCs w:val="28"/>
                <w:lang w:val="hr-HR"/>
              </w:rPr>
            </w:pPr>
            <w:r w:rsidRPr="00F47509">
              <w:rPr>
                <w:rFonts w:ascii="Book Antiqua" w:hAnsi="Book Antiqua"/>
                <w:b/>
                <w:bCs/>
                <w:color w:val="FFFFFF"/>
                <w:sz w:val="28"/>
                <w:szCs w:val="28"/>
                <w:lang w:val="hr-HR"/>
              </w:rPr>
              <w:t xml:space="preserve">Prva </w:t>
            </w:r>
            <w:r w:rsidR="00262F1B" w:rsidRPr="00F47509">
              <w:rPr>
                <w:rFonts w:ascii="Book Antiqua" w:hAnsi="Book Antiqua"/>
                <w:b/>
                <w:bCs/>
                <w:color w:val="FFFFFF"/>
                <w:sz w:val="28"/>
                <w:szCs w:val="28"/>
                <w:lang w:val="hr-HR"/>
              </w:rPr>
              <w:t xml:space="preserve">školska zadaća </w:t>
            </w:r>
          </w:p>
        </w:tc>
      </w:tr>
      <w:tr w:rsidR="00262F1B" w:rsidRPr="00AC5B84" w14:paraId="56DE31AC" w14:textId="77777777" w:rsidTr="004E0D88">
        <w:trPr>
          <w:trHeight w:val="370"/>
          <w:tblCellSpacing w:w="20" w:type="dxa"/>
        </w:trPr>
        <w:tc>
          <w:tcPr>
            <w:tcW w:w="2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  <w:hideMark/>
          </w:tcPr>
          <w:p w14:paraId="2107DE8C" w14:textId="77777777" w:rsidR="00262F1B" w:rsidRPr="00AC5B84" w:rsidRDefault="00262F1B">
            <w:pPr>
              <w:pStyle w:val="Bezproreda"/>
              <w:spacing w:line="276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Ime i prezime učitelja:</w:t>
            </w:r>
          </w:p>
        </w:tc>
        <w:tc>
          <w:tcPr>
            <w:tcW w:w="74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</w:tcPr>
          <w:p w14:paraId="45F15888" w14:textId="77777777" w:rsidR="00262F1B" w:rsidRPr="00AC5B84" w:rsidRDefault="00262F1B">
            <w:pPr>
              <w:pStyle w:val="Bezproreda"/>
              <w:spacing w:line="276" w:lineRule="auto"/>
              <w:rPr>
                <w:lang w:val="hr-HR"/>
              </w:rPr>
            </w:pPr>
          </w:p>
        </w:tc>
      </w:tr>
      <w:tr w:rsidR="00262F1B" w:rsidRPr="00AC5B84" w14:paraId="5688D362" w14:textId="77777777" w:rsidTr="004E0D88">
        <w:trPr>
          <w:trHeight w:val="509"/>
          <w:tblCellSpacing w:w="20" w:type="dxa"/>
        </w:trPr>
        <w:tc>
          <w:tcPr>
            <w:tcW w:w="2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  <w:hideMark/>
          </w:tcPr>
          <w:p w14:paraId="25246C47" w14:textId="77777777"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Razredni odjel: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  <w:hideMark/>
          </w:tcPr>
          <w:p w14:paraId="015A9CA4" w14:textId="77777777"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  <w:hideMark/>
          </w:tcPr>
          <w:p w14:paraId="0C37DF93" w14:textId="77777777"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Datum:</w:t>
            </w:r>
          </w:p>
        </w:tc>
      </w:tr>
      <w:tr w:rsidR="00262F1B" w:rsidRPr="00AC5B84" w14:paraId="0284C36A" w14:textId="77777777" w:rsidTr="004E0D88">
        <w:trPr>
          <w:trHeight w:val="612"/>
          <w:tblCellSpacing w:w="20" w:type="dxa"/>
        </w:trPr>
        <w:tc>
          <w:tcPr>
            <w:tcW w:w="2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  <w:hideMark/>
          </w:tcPr>
          <w:p w14:paraId="5A2238CB" w14:textId="77777777" w:rsidR="00262F1B" w:rsidRPr="00AC5B84" w:rsidRDefault="00262F1B">
            <w:pPr>
              <w:pStyle w:val="Bezproreda"/>
              <w:spacing w:line="276" w:lineRule="auto"/>
              <w:rPr>
                <w:lang w:val="hr-HR"/>
              </w:rPr>
            </w:pPr>
            <w:r w:rsidRPr="00AC5B84">
              <w:rPr>
                <w:b/>
                <w:lang w:val="hr-HR"/>
              </w:rPr>
              <w:t>Nastavno područje/područja:</w:t>
            </w:r>
          </w:p>
          <w:p w14:paraId="6DE9B256" w14:textId="77777777" w:rsidR="00262F1B" w:rsidRPr="00AC5B84" w:rsidRDefault="00262F1B">
            <w:pPr>
              <w:pStyle w:val="Bezproreda"/>
              <w:spacing w:line="276" w:lineRule="auto"/>
              <w:rPr>
                <w:lang w:val="hr-HR"/>
              </w:rPr>
            </w:pPr>
            <w:r w:rsidRPr="00AC5B84">
              <w:rPr>
                <w:lang w:val="hr-HR"/>
              </w:rPr>
              <w:t>Hrvatski jezik i komunikacija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  <w:hideMark/>
          </w:tcPr>
          <w:p w14:paraId="396B9157" w14:textId="77777777" w:rsidR="00262F1B" w:rsidRPr="00AC5B84" w:rsidRDefault="00262F1B">
            <w:pPr>
              <w:pStyle w:val="Bezproreda"/>
              <w:spacing w:line="276" w:lineRule="auto"/>
              <w:rPr>
                <w:lang w:val="hr-HR"/>
              </w:rPr>
            </w:pPr>
            <w:r w:rsidRPr="00AC5B84">
              <w:rPr>
                <w:b/>
                <w:lang w:val="hr-HR"/>
              </w:rPr>
              <w:t>Tip nastavnoga sata:</w:t>
            </w:r>
          </w:p>
          <w:p w14:paraId="6EB3996F" w14:textId="77777777" w:rsidR="00262F1B" w:rsidRPr="00AC5B84" w:rsidRDefault="00262F1B">
            <w:pPr>
              <w:spacing w:line="240" w:lineRule="auto"/>
              <w:rPr>
                <w:lang w:val="hr-HR"/>
              </w:rPr>
            </w:pPr>
            <w:r w:rsidRPr="00AC5B84">
              <w:rPr>
                <w:lang w:val="hr-HR"/>
              </w:rPr>
              <w:t>Priprema, pisanje zadaće, raščlamba (3 sata)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  <w:hideMark/>
          </w:tcPr>
          <w:p w14:paraId="7B122790" w14:textId="77777777" w:rsidR="00262F1B" w:rsidRPr="00AC5B84" w:rsidRDefault="00262F1B">
            <w:pPr>
              <w:spacing w:line="240" w:lineRule="auto"/>
              <w:rPr>
                <w:lang w:val="hr-HR"/>
              </w:rPr>
            </w:pPr>
            <w:r w:rsidRPr="00AC5B84">
              <w:rPr>
                <w:b/>
                <w:lang w:val="hr-HR"/>
              </w:rPr>
              <w:t>Nastavni oblici:</w:t>
            </w:r>
            <w:r w:rsidRPr="00AC5B84">
              <w:rPr>
                <w:lang w:val="hr-HR"/>
              </w:rPr>
              <w:t xml:space="preserve"> individualni rad</w:t>
            </w:r>
          </w:p>
        </w:tc>
      </w:tr>
      <w:tr w:rsidR="0001620D" w:rsidRPr="00AC5B84" w14:paraId="58759D25" w14:textId="77777777" w:rsidTr="004E0D88">
        <w:trPr>
          <w:trHeight w:val="503"/>
          <w:tblCellSpacing w:w="20" w:type="dxa"/>
        </w:trPr>
        <w:tc>
          <w:tcPr>
            <w:tcW w:w="2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  <w:hideMark/>
          </w:tcPr>
          <w:p w14:paraId="3A4975FA" w14:textId="77777777" w:rsidR="0001620D" w:rsidRPr="00AC5B84" w:rsidRDefault="0001620D" w:rsidP="0001620D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Odgojno-obrazovni ishodi na razini predmetnoga kurikula:</w:t>
            </w:r>
          </w:p>
        </w:tc>
        <w:tc>
          <w:tcPr>
            <w:tcW w:w="74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14:paraId="7ACF77D6" w14:textId="77777777" w:rsidR="004E0D88" w:rsidRPr="004E0D88" w:rsidRDefault="004E0D88" w:rsidP="004E0D88">
            <w:pPr>
              <w:rPr>
                <w:rFonts w:asciiTheme="minorHAnsi" w:eastAsiaTheme="minorHAnsi" w:hAnsiTheme="minorHAnsi" w:cstheme="minorBidi"/>
                <w:lang w:val="hr-HR"/>
              </w:rPr>
            </w:pPr>
            <w:r w:rsidRPr="004E0D88">
              <w:rPr>
                <w:rFonts w:asciiTheme="minorHAnsi" w:eastAsiaTheme="minorHAnsi" w:hAnsiTheme="minorHAnsi" w:cstheme="minorBidi"/>
                <w:color w:val="E36C0A" w:themeColor="accent6" w:themeShade="BF"/>
                <w:lang w:val="hr-HR"/>
              </w:rPr>
              <w:t>OŠ HJ A.8.4.</w:t>
            </w:r>
            <w:r w:rsidRPr="004E0D88">
              <w:rPr>
                <w:rFonts w:asciiTheme="minorHAnsi" w:eastAsiaTheme="minorHAnsi" w:hAnsiTheme="minorHAnsi" w:cstheme="minorBidi"/>
                <w:lang w:val="hr-HR"/>
              </w:rPr>
              <w:t xml:space="preserve"> Učenik piše raspravljačke tekstove u skladu s temom i prema planu.</w:t>
            </w:r>
          </w:p>
          <w:p w14:paraId="09AD4D28" w14:textId="04354528" w:rsidR="0001620D" w:rsidRPr="00AC5B84" w:rsidRDefault="004E0D88" w:rsidP="004E0D88">
            <w:pPr>
              <w:rPr>
                <w:lang w:val="hr-HR"/>
              </w:rPr>
            </w:pPr>
            <w:r w:rsidRPr="004E0D88">
              <w:rPr>
                <w:rFonts w:asciiTheme="minorHAnsi" w:eastAsiaTheme="minorHAnsi" w:hAnsiTheme="minorHAnsi" w:cstheme="minorBidi"/>
                <w:color w:val="E36C0A" w:themeColor="accent6" w:themeShade="BF"/>
                <w:lang w:val="hr-HR"/>
              </w:rPr>
              <w:t>OŠ HJ B.8.4.</w:t>
            </w:r>
            <w:r w:rsidRPr="004E0D88">
              <w:rPr>
                <w:rFonts w:asciiTheme="minorHAnsi" w:eastAsiaTheme="minorHAnsi" w:hAnsiTheme="minorHAnsi" w:cstheme="minorBidi"/>
                <w:lang w:val="hr-HR"/>
              </w:rPr>
              <w:t xml:space="preserve"> Učenik se stvaralački izražava prema vlastitome interesu potaknut različitim iskustvima i doživljajima književnoga teksta.</w:t>
            </w:r>
          </w:p>
        </w:tc>
      </w:tr>
      <w:tr w:rsidR="0001620D" w:rsidRPr="00AC5B84" w14:paraId="684D7EF0" w14:textId="77777777" w:rsidTr="004E0D88">
        <w:trPr>
          <w:trHeight w:val="503"/>
          <w:tblCellSpacing w:w="20" w:type="dxa"/>
        </w:trPr>
        <w:tc>
          <w:tcPr>
            <w:tcW w:w="2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  <w:hideMark/>
          </w:tcPr>
          <w:p w14:paraId="331A7553" w14:textId="77777777" w:rsidR="0001620D" w:rsidRPr="00AC5B84" w:rsidRDefault="0001620D" w:rsidP="0001620D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AC5B84">
              <w:rPr>
                <w:b/>
                <w:lang w:val="hr-HR"/>
              </w:rPr>
              <w:t>Odgojno-obrazovni ishodi na razini teme:</w:t>
            </w:r>
          </w:p>
        </w:tc>
        <w:tc>
          <w:tcPr>
            <w:tcW w:w="74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14:paraId="1913C5AD" w14:textId="157B9F1F" w:rsidR="0001620D" w:rsidRPr="006F248E" w:rsidRDefault="006F248E" w:rsidP="0001620D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Calibri"/>
                <w:lang w:val="hr-HR"/>
              </w:rPr>
              <w:t xml:space="preserve">piše </w:t>
            </w:r>
            <w:r w:rsidR="00D17B39">
              <w:rPr>
                <w:rFonts w:cs="Calibri"/>
                <w:lang w:val="hr-HR"/>
              </w:rPr>
              <w:t xml:space="preserve">raspravljačke, </w:t>
            </w:r>
            <w:r>
              <w:rPr>
                <w:rFonts w:cs="Calibri"/>
                <w:lang w:val="hr-HR"/>
              </w:rPr>
              <w:t>subjektivne pripovjedne ili lirske tekstove u skladu s temom i prema planu</w:t>
            </w:r>
          </w:p>
          <w:p w14:paraId="26932D21" w14:textId="77777777" w:rsidR="006F248E" w:rsidRPr="006F248E" w:rsidRDefault="006F248E" w:rsidP="0001620D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PIOptima"/>
                <w:sz w:val="20"/>
                <w:szCs w:val="20"/>
                <w:lang w:val="hr-HR"/>
              </w:rPr>
              <w:t>oblikuje uratke u kojima dolazi do izražaja kreativnost, originalnost i stvaralačko mišljenja temelju usvojenih jezičnih vještina</w:t>
            </w:r>
          </w:p>
          <w:p w14:paraId="77371610" w14:textId="77777777" w:rsidR="006F248E" w:rsidRPr="006F248E" w:rsidRDefault="006F248E" w:rsidP="0001620D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PIOptima"/>
                <w:sz w:val="20"/>
                <w:szCs w:val="20"/>
                <w:lang w:val="hr-HR"/>
              </w:rPr>
              <w:t>ponovo čita i pregledava napisani tekst radi usavršavanja teksta služeći se pravopisom</w:t>
            </w:r>
          </w:p>
          <w:p w14:paraId="1756642B" w14:textId="77777777" w:rsidR="006F248E" w:rsidRPr="00AC5B84" w:rsidRDefault="006F248E" w:rsidP="0001620D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PIOptima"/>
                <w:sz w:val="20"/>
                <w:szCs w:val="20"/>
                <w:lang w:val="hr-HR"/>
              </w:rPr>
              <w:t>uočava i izostavlja suvišne riječi u pismu</w:t>
            </w:r>
          </w:p>
        </w:tc>
      </w:tr>
      <w:tr w:rsidR="0001620D" w:rsidRPr="00AC5B84" w14:paraId="1FF0CC58" w14:textId="77777777" w:rsidTr="004E0D88">
        <w:trPr>
          <w:trHeight w:val="503"/>
          <w:tblCellSpacing w:w="20" w:type="dxa"/>
        </w:trPr>
        <w:tc>
          <w:tcPr>
            <w:tcW w:w="2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  <w:hideMark/>
          </w:tcPr>
          <w:p w14:paraId="000BBBAC" w14:textId="77777777" w:rsidR="0001620D" w:rsidRPr="00AC5B84" w:rsidRDefault="0001620D" w:rsidP="0001620D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AC5B84">
              <w:rPr>
                <w:b/>
                <w:lang w:val="hr-HR"/>
              </w:rPr>
              <w:t>Odgojno-obrazovni ishodi na razini aktivnosti:</w:t>
            </w:r>
          </w:p>
        </w:tc>
        <w:tc>
          <w:tcPr>
            <w:tcW w:w="74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14:paraId="5D2B59F9" w14:textId="77777777" w:rsidR="0001620D" w:rsidRPr="00AC5B84" w:rsidRDefault="0001620D" w:rsidP="000162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Učenik:</w:t>
            </w:r>
          </w:p>
          <w:p w14:paraId="632790E7" w14:textId="130F6BAC" w:rsidR="00567447" w:rsidRPr="00AC5B84" w:rsidRDefault="00567447" w:rsidP="006F248E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piše pripovjedni</w:t>
            </w:r>
            <w:r w:rsidR="004E0D88">
              <w:rPr>
                <w:rFonts w:cs="Calibri"/>
                <w:lang w:val="hr-HR"/>
              </w:rPr>
              <w:t>, raspravljački</w:t>
            </w:r>
            <w:r w:rsidR="006F248E">
              <w:rPr>
                <w:rFonts w:cs="Calibri"/>
                <w:lang w:val="hr-HR"/>
              </w:rPr>
              <w:t xml:space="preserve"> ili lirski </w:t>
            </w:r>
            <w:r w:rsidRPr="00AC5B84">
              <w:rPr>
                <w:rFonts w:cs="Calibri"/>
                <w:lang w:val="hr-HR"/>
              </w:rPr>
              <w:t>tekst vidljive sadržajne smislenosti i strukturne povezanosti</w:t>
            </w:r>
          </w:p>
          <w:p w14:paraId="7FEEE786" w14:textId="77777777" w:rsidR="00567447" w:rsidRPr="00AC5B84" w:rsidRDefault="00567447" w:rsidP="006F248E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rječnik i uporabu riječi prilagođava vrsti teksta</w:t>
            </w:r>
          </w:p>
          <w:p w14:paraId="0B34F851" w14:textId="77777777" w:rsidR="00567447" w:rsidRPr="00AC5B84" w:rsidRDefault="00567447" w:rsidP="006F248E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pokazuje usvojenost pravopisne i gramatičke norme</w:t>
            </w:r>
          </w:p>
          <w:p w14:paraId="0A26FFFD" w14:textId="77777777" w:rsidR="00567447" w:rsidRPr="00AC5B84" w:rsidRDefault="00567447" w:rsidP="006F248E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piše rukopisnim pismom, čitko i uredno</w:t>
            </w:r>
          </w:p>
          <w:p w14:paraId="1537481B" w14:textId="77777777" w:rsidR="0001620D" w:rsidRPr="00AC5B84" w:rsidRDefault="0001620D" w:rsidP="006F248E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razgovara radi izmjene informacija (vrednovanje i samovrednovanje)</w:t>
            </w:r>
          </w:p>
          <w:p w14:paraId="04D5FA52" w14:textId="77777777" w:rsidR="0001620D" w:rsidRPr="00AC5B84" w:rsidRDefault="0001620D" w:rsidP="0001620D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01620D" w:rsidRPr="00AC5B84" w14:paraId="1C3A302C" w14:textId="77777777" w:rsidTr="004E0D88">
        <w:trPr>
          <w:trHeight w:val="503"/>
          <w:tblCellSpacing w:w="20" w:type="dxa"/>
        </w:trPr>
        <w:tc>
          <w:tcPr>
            <w:tcW w:w="2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  <w:hideMark/>
          </w:tcPr>
          <w:p w14:paraId="73DC1A6A" w14:textId="77777777" w:rsidR="0001620D" w:rsidRPr="00AC5B84" w:rsidRDefault="0001620D" w:rsidP="0001620D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 xml:space="preserve">Povezanost s međupredmetnim temama: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14:paraId="5DEE5B87" w14:textId="56ED35FC" w:rsidR="0001620D" w:rsidRPr="00AC5B84" w:rsidRDefault="0001620D" w:rsidP="00567447">
            <w:pPr>
              <w:spacing w:line="240" w:lineRule="auto"/>
              <w:rPr>
                <w:lang w:val="hr-HR"/>
              </w:rPr>
            </w:pPr>
            <w:r w:rsidRPr="00AC5B84">
              <w:rPr>
                <w:i/>
                <w:lang w:val="hr-HR"/>
              </w:rPr>
              <w:t xml:space="preserve">Uporaba informacijske i komunikacijske tehnologije, Osobni i socijalni razvoj, </w:t>
            </w:r>
            <w:r w:rsidR="00567447" w:rsidRPr="00AC5B84">
              <w:rPr>
                <w:i/>
                <w:lang w:val="hr-HR"/>
              </w:rPr>
              <w:t>Učiti kako učiti</w:t>
            </w:r>
            <w:r w:rsidR="004E0D88">
              <w:rPr>
                <w:i/>
                <w:lang w:val="hr-HR"/>
              </w:rPr>
              <w:t>.</w:t>
            </w:r>
          </w:p>
        </w:tc>
      </w:tr>
      <w:tr w:rsidR="00262F1B" w:rsidRPr="00AC5B84" w14:paraId="40B26963" w14:textId="77777777" w:rsidTr="002C79AA">
        <w:trPr>
          <w:trHeight w:val="417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  <w:hideMark/>
          </w:tcPr>
          <w:p w14:paraId="7F56D18F" w14:textId="77777777"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Tijek sata (artikulacija)</w:t>
            </w:r>
          </w:p>
        </w:tc>
      </w:tr>
      <w:tr w:rsidR="00262F1B" w:rsidRPr="00AC5B84" w14:paraId="28159EC3" w14:textId="77777777" w:rsidTr="00F47509">
        <w:trPr>
          <w:trHeight w:val="349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</w:tcPr>
          <w:p w14:paraId="1781E058" w14:textId="77777777" w:rsidR="00641BD3" w:rsidRDefault="00262F1B" w:rsidP="007A5A3F">
            <w:pPr>
              <w:pStyle w:val="Odlomakpopisa"/>
              <w:numPr>
                <w:ilvl w:val="0"/>
                <w:numId w:val="1"/>
              </w:num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r w:rsidRPr="00AC5B84">
              <w:rPr>
                <w:rFonts w:ascii="Times New Roman" w:hAnsi="Times New Roman"/>
                <w:b/>
                <w:lang w:val="hr-HR"/>
              </w:rPr>
              <w:t xml:space="preserve">sat </w:t>
            </w:r>
            <w:r w:rsidR="00260D97" w:rsidRPr="00AC5B84">
              <w:rPr>
                <w:rFonts w:ascii="Times New Roman" w:hAnsi="Times New Roman"/>
                <w:b/>
                <w:lang w:val="hr-HR"/>
              </w:rPr>
              <w:t>– priprema za pisanje školske zadaće</w:t>
            </w:r>
          </w:p>
          <w:p w14:paraId="6C886097" w14:textId="77777777" w:rsidR="00641BD3" w:rsidRPr="002C79AA" w:rsidRDefault="004414C1" w:rsidP="007A5A3F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color w:val="E36C0A" w:themeColor="accent6" w:themeShade="BF"/>
                <w:sz w:val="24"/>
                <w:szCs w:val="24"/>
                <w:lang w:val="hr-HR"/>
              </w:rPr>
            </w:pPr>
            <w:r w:rsidRPr="002C79AA">
              <w:rPr>
                <w:rFonts w:ascii="Times New Roman" w:hAnsi="Times New Roman"/>
                <w:b/>
                <w:i/>
                <w:color w:val="E36C0A" w:themeColor="accent6" w:themeShade="BF"/>
                <w:sz w:val="24"/>
                <w:szCs w:val="24"/>
                <w:lang w:val="hr-HR"/>
              </w:rPr>
              <w:t>Uvodni dio – priprava</w:t>
            </w:r>
          </w:p>
          <w:p w14:paraId="46EE6BC7" w14:textId="77777777" w:rsidR="00641BD3" w:rsidRPr="00641BD3" w:rsidRDefault="004414C1" w:rsidP="00DE5B4F">
            <w:pPr>
              <w:pStyle w:val="Odlomakpopisa"/>
              <w:numPr>
                <w:ilvl w:val="0"/>
                <w:numId w:val="11"/>
              </w:numPr>
              <w:tabs>
                <w:tab w:val="left" w:pos="1571"/>
              </w:tabs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641BD3">
              <w:rPr>
                <w:rFonts w:ascii="Times New Roman" w:hAnsi="Times New Roman"/>
                <w:sz w:val="24"/>
                <w:szCs w:val="24"/>
                <w:lang w:val="hr-HR"/>
              </w:rPr>
              <w:t>motivacija</w:t>
            </w:r>
          </w:p>
          <w:p w14:paraId="43A992ED" w14:textId="2485AF22" w:rsidR="004414C1" w:rsidRPr="00217DF9" w:rsidRDefault="00C93A51" w:rsidP="00DE5B4F">
            <w:pPr>
              <w:tabs>
                <w:tab w:val="left" w:pos="1571"/>
              </w:tabs>
              <w:spacing w:after="0"/>
              <w:rPr>
                <w:rFonts w:ascii="Times New Roman" w:hAnsi="Times New Roman"/>
                <w:b/>
                <w:lang w:val="hr-HR"/>
              </w:rPr>
            </w:pPr>
            <w:r w:rsidRPr="00217DF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Čitanjem odabranih tekstova</w:t>
            </w:r>
            <w:r w:rsidR="00CE5FC5" w:rsidRPr="00217DF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217DF9" w:rsidRPr="00217DF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i stvaralačkim pisanjem</w:t>
            </w:r>
            <w:r w:rsidR="00217DF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CE5FC5" w:rsidRPr="00217DF9">
              <w:rPr>
                <w:rFonts w:ascii="Times New Roman" w:hAnsi="Times New Roman"/>
                <w:sz w:val="24"/>
                <w:szCs w:val="24"/>
                <w:lang w:val="hr-HR"/>
              </w:rPr>
              <w:t>pripremamo učenike za pisanje školske zadaće.</w:t>
            </w:r>
          </w:p>
          <w:p w14:paraId="6FD7CDF5" w14:textId="45304DF3" w:rsidR="00217DF9" w:rsidRDefault="00217DF9" w:rsidP="00DE5B4F">
            <w:pPr>
              <w:pStyle w:val="Odlomakpopisa"/>
              <w:numPr>
                <w:ilvl w:val="0"/>
                <w:numId w:val="18"/>
              </w:numPr>
              <w:tabs>
                <w:tab w:val="left" w:pos="1571"/>
              </w:tabs>
              <w:spacing w:after="0"/>
              <w:ind w:left="284" w:hanging="284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6627CC" w:rsidRPr="00217DF9">
              <w:rPr>
                <w:rFonts w:ascii="Times New Roman" w:hAnsi="Times New Roman"/>
                <w:lang w:val="hr-HR"/>
              </w:rPr>
              <w:t xml:space="preserve">čenicima na sat donosimo knjige iz serije </w:t>
            </w:r>
            <w:r w:rsidR="006627CC" w:rsidRPr="00217DF9">
              <w:rPr>
                <w:rFonts w:ascii="Times New Roman" w:hAnsi="Times New Roman"/>
                <w:i/>
                <w:iCs/>
                <w:lang w:val="hr-HR"/>
              </w:rPr>
              <w:t>Mali ljudi, veliki snovi</w:t>
            </w:r>
            <w:r w:rsidR="006627CC" w:rsidRPr="00217DF9">
              <w:rPr>
                <w:rFonts w:ascii="Times New Roman" w:hAnsi="Times New Roman"/>
                <w:lang w:val="hr-HR"/>
              </w:rPr>
              <w:t xml:space="preserve"> (</w:t>
            </w:r>
            <w:r w:rsidR="006627CC" w:rsidRPr="00217DF9">
              <w:rPr>
                <w:rFonts w:ascii="Times New Roman" w:hAnsi="Times New Roman"/>
                <w:lang w:val="hr-HR"/>
              </w:rPr>
              <w:t>bogato ilustriran</w:t>
            </w:r>
            <w:r w:rsidR="006627CC" w:rsidRPr="00217DF9">
              <w:rPr>
                <w:rFonts w:ascii="Times New Roman" w:hAnsi="Times New Roman"/>
                <w:lang w:val="hr-HR"/>
              </w:rPr>
              <w:t>e</w:t>
            </w:r>
            <w:r w:rsidR="006627CC" w:rsidRPr="00217DF9">
              <w:rPr>
                <w:rFonts w:ascii="Times New Roman" w:hAnsi="Times New Roman"/>
                <w:lang w:val="hr-HR"/>
              </w:rPr>
              <w:t xml:space="preserve"> knjig</w:t>
            </w:r>
            <w:r w:rsidR="006627CC" w:rsidRPr="00217DF9">
              <w:rPr>
                <w:rFonts w:ascii="Times New Roman" w:hAnsi="Times New Roman"/>
                <w:lang w:val="hr-HR"/>
              </w:rPr>
              <w:t>e</w:t>
            </w:r>
            <w:r w:rsidR="006627CC" w:rsidRPr="00217DF9">
              <w:rPr>
                <w:rFonts w:ascii="Times New Roman" w:hAnsi="Times New Roman"/>
                <w:lang w:val="hr-HR"/>
              </w:rPr>
              <w:t xml:space="preserve">, biografija iznimnih osoba i povijesnih ličnosti, </w:t>
            </w:r>
            <w:r w:rsidRPr="00217DF9">
              <w:rPr>
                <w:rFonts w:ascii="Times New Roman" w:hAnsi="Times New Roman"/>
                <w:lang w:val="hr-HR"/>
              </w:rPr>
              <w:t xml:space="preserve">prilagođene učenicima). Čitajući </w:t>
            </w:r>
            <w:r w:rsidRPr="00217DF9">
              <w:rPr>
                <w:rFonts w:ascii="Times New Roman" w:hAnsi="Times New Roman"/>
                <w:lang w:val="hr-HR"/>
              </w:rPr>
              <w:t>životne priče istaknutih osoba, od dizajnera i umjetnika do znanstvenika</w:t>
            </w:r>
            <w:r w:rsidRPr="00217DF9">
              <w:rPr>
                <w:rFonts w:ascii="Times New Roman" w:hAnsi="Times New Roman"/>
                <w:lang w:val="hr-HR"/>
              </w:rPr>
              <w:t xml:space="preserve">, učenici se mogu upoznati s njihovim </w:t>
            </w:r>
            <w:r w:rsidRPr="00217DF9">
              <w:rPr>
                <w:rFonts w:ascii="Times New Roman" w:hAnsi="Times New Roman"/>
                <w:lang w:val="hr-HR"/>
              </w:rPr>
              <w:t>nevjerojatn</w:t>
            </w:r>
            <w:r w:rsidRPr="00217DF9">
              <w:rPr>
                <w:rFonts w:ascii="Times New Roman" w:hAnsi="Times New Roman"/>
                <w:lang w:val="hr-HR"/>
              </w:rPr>
              <w:t>im</w:t>
            </w:r>
            <w:r w:rsidRPr="00217DF9">
              <w:rPr>
                <w:rFonts w:ascii="Times New Roman" w:hAnsi="Times New Roman"/>
                <w:lang w:val="hr-HR"/>
              </w:rPr>
              <w:t xml:space="preserve"> dostignuć</w:t>
            </w:r>
            <w:r w:rsidRPr="00217DF9">
              <w:rPr>
                <w:rFonts w:ascii="Times New Roman" w:hAnsi="Times New Roman"/>
                <w:lang w:val="hr-HR"/>
              </w:rPr>
              <w:t>ima</w:t>
            </w:r>
            <w:r w:rsidRPr="00217DF9">
              <w:rPr>
                <w:rFonts w:ascii="Times New Roman" w:hAnsi="Times New Roman"/>
                <w:lang w:val="hr-HR"/>
              </w:rPr>
              <w:t xml:space="preserve">, </w:t>
            </w:r>
            <w:r w:rsidRPr="00217DF9">
              <w:rPr>
                <w:rFonts w:ascii="Times New Roman" w:hAnsi="Times New Roman"/>
                <w:lang w:val="hr-HR"/>
              </w:rPr>
              <w:t>iako</w:t>
            </w:r>
            <w:r w:rsidRPr="00217DF9">
              <w:rPr>
                <w:rFonts w:ascii="Times New Roman" w:hAnsi="Times New Roman"/>
                <w:lang w:val="hr-HR"/>
              </w:rPr>
              <w:t xml:space="preserve"> je </w:t>
            </w:r>
            <w:r w:rsidRPr="00217DF9">
              <w:rPr>
                <w:rFonts w:ascii="Times New Roman" w:hAnsi="Times New Roman"/>
                <w:lang w:val="hr-HR"/>
              </w:rPr>
              <w:t xml:space="preserve">svatko </w:t>
            </w:r>
            <w:r w:rsidRPr="00217DF9">
              <w:rPr>
                <w:rFonts w:ascii="Times New Roman" w:hAnsi="Times New Roman"/>
                <w:lang w:val="hr-HR"/>
              </w:rPr>
              <w:t xml:space="preserve">od njih na početku bio samo </w:t>
            </w:r>
            <w:r w:rsidRPr="00217DF9">
              <w:rPr>
                <w:rFonts w:ascii="Times New Roman" w:hAnsi="Times New Roman"/>
                <w:i/>
                <w:iCs/>
                <w:lang w:val="hr-HR"/>
              </w:rPr>
              <w:t>dijete s velikim snom</w:t>
            </w:r>
          </w:p>
          <w:p w14:paraId="073A68BE" w14:textId="77777777" w:rsidR="00DE5B4F" w:rsidRDefault="00217DF9" w:rsidP="00DE5B4F">
            <w:pPr>
              <w:pStyle w:val="Odlomakpopisa"/>
              <w:numPr>
                <w:ilvl w:val="0"/>
                <w:numId w:val="18"/>
              </w:numPr>
              <w:tabs>
                <w:tab w:val="left" w:pos="1571"/>
              </w:tabs>
              <w:spacing w:after="0"/>
              <w:ind w:left="284" w:hanging="284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Pr="00217DF9">
              <w:rPr>
                <w:rFonts w:ascii="Times New Roman" w:hAnsi="Times New Roman"/>
                <w:lang w:val="hr-HR"/>
              </w:rPr>
              <w:t xml:space="preserve">čenicima nudimo i knjigu </w:t>
            </w:r>
            <w:r w:rsidRPr="00217DF9">
              <w:rPr>
                <w:rFonts w:ascii="Times New Roman" w:hAnsi="Times New Roman"/>
                <w:i/>
                <w:iCs/>
                <w:lang w:val="hr-HR"/>
              </w:rPr>
              <w:t>Žene u znanosti - 50 neustrašivih znanstvenica koje su promijenile svijet</w:t>
            </w:r>
            <w:r w:rsidRPr="00217DF9">
              <w:rPr>
                <w:rFonts w:ascii="Times New Roman" w:hAnsi="Times New Roman"/>
                <w:lang w:val="hr-HR"/>
              </w:rPr>
              <w:t xml:space="preserve"> autorice </w:t>
            </w:r>
            <w:r w:rsidRPr="00217DF9">
              <w:rPr>
                <w:rFonts w:ascii="Times New Roman" w:hAnsi="Times New Roman"/>
                <w:lang w:val="hr-HR"/>
              </w:rPr>
              <w:t xml:space="preserve">Rachel </w:t>
            </w:r>
            <w:proofErr w:type="spellStart"/>
            <w:r w:rsidRPr="00217DF9">
              <w:rPr>
                <w:rFonts w:ascii="Times New Roman" w:hAnsi="Times New Roman"/>
                <w:lang w:val="hr-HR"/>
              </w:rPr>
              <w:t>Ignotofsky</w:t>
            </w:r>
            <w:proofErr w:type="spellEnd"/>
          </w:p>
          <w:p w14:paraId="251D9B7D" w14:textId="619E7717" w:rsidR="00217DF9" w:rsidRDefault="00DE5B4F" w:rsidP="00476B06">
            <w:pPr>
              <w:pStyle w:val="Odlomakpopisa"/>
              <w:numPr>
                <w:ilvl w:val="0"/>
                <w:numId w:val="18"/>
              </w:numPr>
              <w:tabs>
                <w:tab w:val="left" w:pos="1571"/>
              </w:tabs>
              <w:spacing w:after="0"/>
              <w:ind w:left="284" w:hanging="284"/>
              <w:rPr>
                <w:rFonts w:ascii="Times New Roman" w:hAnsi="Times New Roman"/>
                <w:lang w:val="hr-HR"/>
              </w:rPr>
            </w:pPr>
            <w:r w:rsidRPr="00DE5B4F">
              <w:rPr>
                <w:rFonts w:ascii="Times New Roman" w:hAnsi="Times New Roman"/>
                <w:color w:val="C45911"/>
                <w:lang w:val="hr-HR"/>
              </w:rPr>
              <w:t>Rasuta rečenica</w:t>
            </w:r>
            <w:r w:rsidRPr="00DE5B4F">
              <w:rPr>
                <w:rFonts w:ascii="Times New Roman" w:hAnsi="Times New Roman"/>
                <w:lang w:val="hr-HR"/>
              </w:rPr>
              <w:t xml:space="preserve"> - učenike podijelimo u skupine svaka skupina priprema i izrađuje kartice s riječima koje rabi protivnička skupina. Učenici izvlače riječi, slažu rečenicu, premještaju riječi ako je potrebno, traže kvalitetnije rješenje i grade priču. Vježba </w:t>
            </w:r>
            <w:r w:rsidRPr="001D2AC8">
              <w:t xml:space="preserve"> </w:t>
            </w:r>
            <w:r w:rsidRPr="00DE5B4F">
              <w:rPr>
                <w:rFonts w:ascii="Times New Roman" w:hAnsi="Times New Roman"/>
                <w:lang w:val="hr-HR"/>
              </w:rPr>
              <w:t>podrazumijeva aktivno korištenje riječi, konstruiranje rečenica; omogućava uspostaviti moguće veze između riječi; razvija maštu, slikovito i logičko mišljenje, poboljšava se vještina</w:t>
            </w:r>
            <w:r w:rsidR="00476B06">
              <w:rPr>
                <w:rFonts w:ascii="Times New Roman" w:hAnsi="Times New Roman"/>
                <w:lang w:val="hr-HR"/>
              </w:rPr>
              <w:t xml:space="preserve"> </w:t>
            </w:r>
            <w:r w:rsidRPr="00476B06">
              <w:rPr>
                <w:rFonts w:ascii="Times New Roman" w:hAnsi="Times New Roman"/>
                <w:lang w:val="hr-HR"/>
              </w:rPr>
              <w:lastRenderedPageBreak/>
              <w:t>globalnoga čitanja.</w:t>
            </w:r>
          </w:p>
          <w:p w14:paraId="174B961C" w14:textId="1263259B" w:rsidR="00476B06" w:rsidRPr="00476B06" w:rsidRDefault="00476B06" w:rsidP="00476B06">
            <w:pPr>
              <w:tabs>
                <w:tab w:val="left" w:pos="1571"/>
              </w:tabs>
              <w:spacing w:after="0"/>
              <w:rPr>
                <w:rFonts w:ascii="Times New Roman" w:hAnsi="Times New Roman"/>
                <w:color w:val="7F7F7F" w:themeColor="text1" w:themeTint="80"/>
                <w:lang w:val="hr-HR"/>
              </w:rPr>
            </w:pPr>
            <w:r w:rsidRPr="00476B06">
              <w:rPr>
                <w:rFonts w:ascii="Times New Roman" w:hAnsi="Times New Roman"/>
                <w:color w:val="7F7F7F" w:themeColor="text1" w:themeTint="80"/>
                <w:lang w:val="hr-HR"/>
              </w:rPr>
              <w:t>(U motivacijskom dijelu sata ili kako prijedlog za motivacijski listić mogu poslužiti svi materijali, scenske improvizacije, govorne i pisane vježbe izvođene tijekom nastavne godine.)</w:t>
            </w:r>
          </w:p>
          <w:p w14:paraId="66A3E932" w14:textId="77777777" w:rsidR="004414C1" w:rsidRPr="00D90146" w:rsidRDefault="004414C1" w:rsidP="00641BD3">
            <w:pPr>
              <w:pStyle w:val="Razrada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color w:val="auto"/>
                <w:spacing w:val="0"/>
                <w:sz w:val="24"/>
                <w:szCs w:val="24"/>
                <w:lang w:val="hr-HR" w:eastAsia="en-US"/>
              </w:rPr>
            </w:pPr>
            <w:r w:rsidRPr="00D90146">
              <w:rPr>
                <w:rFonts w:ascii="Times New Roman" w:eastAsia="Calibri" w:hAnsi="Times New Roman" w:cs="Times New Roman"/>
                <w:color w:val="auto"/>
                <w:spacing w:val="0"/>
                <w:sz w:val="24"/>
                <w:szCs w:val="24"/>
                <w:lang w:val="hr-HR" w:eastAsia="en-US"/>
              </w:rPr>
              <w:t xml:space="preserve">najava </w:t>
            </w:r>
          </w:p>
          <w:p w14:paraId="3936185A" w14:textId="2AEF91CA" w:rsidR="004414C1" w:rsidRPr="00965BF0" w:rsidRDefault="004414C1" w:rsidP="00DE5B4F">
            <w:pPr>
              <w:pStyle w:val="Razrada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uputa za rad </w:t>
            </w:r>
            <w:r w:rsidR="00F876F3" w:rsidRPr="00965BF0">
              <w:rPr>
                <w:rFonts w:ascii="Times New Roman" w:hAnsi="Times New Roman" w:cs="Times New Roman"/>
                <w:color w:val="auto"/>
                <w:lang w:val="hr-HR"/>
              </w:rPr>
              <w:t>– ponovimo pravila pisanja pripovjednih</w:t>
            </w:r>
            <w:r w:rsidR="00DE5B4F">
              <w:rPr>
                <w:rFonts w:ascii="Times New Roman" w:hAnsi="Times New Roman" w:cs="Times New Roman"/>
                <w:color w:val="auto"/>
                <w:lang w:val="hr-HR"/>
              </w:rPr>
              <w:t xml:space="preserve"> i raspravljačkih </w:t>
            </w:r>
            <w:r w:rsidR="00F876F3" w:rsidRPr="00965BF0">
              <w:rPr>
                <w:rFonts w:ascii="Times New Roman" w:hAnsi="Times New Roman" w:cs="Times New Roman"/>
                <w:color w:val="auto"/>
                <w:lang w:val="hr-HR"/>
              </w:rPr>
              <w:t>tekstova, dajemo upute, objašnjavamo pojedine smjernice ako je potrebno</w:t>
            </w:r>
          </w:p>
          <w:p w14:paraId="473C9F14" w14:textId="77777777" w:rsidR="00CE0CF8" w:rsidRPr="00965BF0" w:rsidRDefault="00CE0CF8" w:rsidP="004414C1">
            <w:pPr>
              <w:pStyle w:val="Razrada"/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lang w:val="hr-HR"/>
              </w:rPr>
            </w:pPr>
          </w:p>
          <w:p w14:paraId="2025E9C1" w14:textId="71E46F75" w:rsidR="004414C1" w:rsidRDefault="004414C1" w:rsidP="004414C1">
            <w:pPr>
              <w:pStyle w:val="Razrada"/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>Prijedlog tema:</w:t>
            </w:r>
          </w:p>
          <w:p w14:paraId="6394CDFE" w14:textId="77777777" w:rsidR="00BC1C1B" w:rsidRPr="00965BF0" w:rsidRDefault="00BC1C1B" w:rsidP="004414C1">
            <w:pPr>
              <w:pStyle w:val="Razrada"/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lang w:val="hr-HR"/>
              </w:rPr>
            </w:pPr>
          </w:p>
          <w:p w14:paraId="2A865F09" w14:textId="3E7AC422" w:rsidR="00476B06" w:rsidRDefault="00476B06" w:rsidP="00476B06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</w:pPr>
            <w:r w:rsidRPr="00476B06"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>Sve nesretne ljubavi: Je li književnost turobnija od stvarnosti?</w:t>
            </w:r>
            <w:r w:rsidR="0057557B"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 xml:space="preserve"> (problemski članak)</w:t>
            </w:r>
          </w:p>
          <w:p w14:paraId="266EC8C7" w14:textId="064E54D7" w:rsidR="0057557B" w:rsidRPr="0057557B" w:rsidRDefault="0057557B" w:rsidP="0057557B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</w:pPr>
            <w:r w:rsidRPr="0057557B"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>Majko, nerado se sjećam</w:t>
            </w:r>
            <w: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 xml:space="preserve"> (osobno pismo)</w:t>
            </w:r>
          </w:p>
          <w:p w14:paraId="47C9E7F1" w14:textId="7E9719D5" w:rsidR="0057557B" w:rsidRPr="0057557B" w:rsidRDefault="0057557B" w:rsidP="0057557B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</w:pPr>
            <w:r w:rsidRPr="0057557B"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>Ransom Riggs, Dom gospođice Peregrine za čudnovatu djecu</w:t>
            </w:r>
            <w: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 xml:space="preserve">; </w:t>
            </w:r>
            <w:r w:rsidRPr="0057557B"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>književno djelo ili film</w:t>
            </w:r>
            <w: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 xml:space="preserve"> (osvrt)</w:t>
            </w:r>
          </w:p>
          <w:p w14:paraId="651DA8FA" w14:textId="59A745A1" w:rsidR="00C14814" w:rsidRPr="00C14814" w:rsidRDefault="00C14814" w:rsidP="00C14814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</w:pPr>
            <w:r w:rsidRPr="00C14814"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>Neka bude kako si rekao</w:t>
            </w:r>
            <w: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 xml:space="preserve"> (kratka priča, rečenice)</w:t>
            </w:r>
          </w:p>
          <w:p w14:paraId="7A753CB6" w14:textId="1D36F1E6" w:rsidR="00C14814" w:rsidRPr="00C14814" w:rsidRDefault="00C14814" w:rsidP="00C14814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</w:pPr>
            <w:r w:rsidRPr="00C14814"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>Našao sam snagu i spasio prijatelja u nevolji</w:t>
            </w:r>
            <w: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 xml:space="preserve"> (kratka priča, rečenice)</w:t>
            </w:r>
          </w:p>
          <w:p w14:paraId="581D2E3A" w14:textId="6A644914" w:rsidR="00476B06" w:rsidRDefault="00C14814" w:rsidP="00476B06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</w:pPr>
            <w: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>Životopis</w:t>
            </w:r>
          </w:p>
          <w:p w14:paraId="14B56170" w14:textId="41A48CA7" w:rsidR="00C14814" w:rsidRPr="00C14814" w:rsidRDefault="00C14814" w:rsidP="00C14814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</w:pPr>
            <w:r w:rsidRPr="00C14814"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>Prvo počisti ispred svojih vrata</w:t>
            </w:r>
            <w: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 xml:space="preserve"> (humoristična priča, frazemi)</w:t>
            </w:r>
          </w:p>
          <w:p w14:paraId="2454873E" w14:textId="22A86407" w:rsidR="00C14814" w:rsidRPr="00C14814" w:rsidRDefault="00C14814" w:rsidP="00C14814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</w:pPr>
            <w:r w:rsidRPr="00C14814"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>Možeš postići što god želiš</w:t>
            </w:r>
            <w:r>
              <w:rPr>
                <w:rFonts w:ascii="Times New Roman" w:eastAsia="Times New Roman" w:hAnsi="Times New Roman" w:cs="PI VAGRounded"/>
                <w:bCs/>
                <w:i/>
                <w:color w:val="000000"/>
                <w:spacing w:val="-2"/>
                <w:lang w:val="hr-HR" w:eastAsia="hr-HR"/>
              </w:rPr>
              <w:t xml:space="preserve"> (rasprava)</w:t>
            </w:r>
          </w:p>
          <w:p w14:paraId="7CE30413" w14:textId="77777777" w:rsidR="004414C1" w:rsidRPr="00965BF0" w:rsidRDefault="004414C1" w:rsidP="00F47509">
            <w:pPr>
              <w:pStyle w:val="Razrada"/>
              <w:tabs>
                <w:tab w:val="left" w:pos="2505"/>
              </w:tabs>
              <w:rPr>
                <w:rFonts w:ascii="Times New Roman" w:hAnsi="Times New Roman" w:cs="Times New Roman"/>
                <w:color w:val="auto"/>
                <w:lang w:val="hr-HR"/>
              </w:rPr>
            </w:pPr>
          </w:p>
          <w:p w14:paraId="2C2037AD" w14:textId="77777777" w:rsidR="004414C1" w:rsidRPr="002C79AA" w:rsidRDefault="00260D97" w:rsidP="007A5A3F">
            <w:pPr>
              <w:pStyle w:val="Razrada"/>
              <w:rPr>
                <w:rFonts w:ascii="Times New Roman" w:hAnsi="Times New Roman" w:cs="Times New Roman"/>
                <w:b/>
                <w:i/>
                <w:color w:val="E36C0A" w:themeColor="accent6" w:themeShade="BF"/>
                <w:lang w:val="hr-HR"/>
              </w:rPr>
            </w:pPr>
            <w:r w:rsidRPr="002C79AA">
              <w:rPr>
                <w:rFonts w:ascii="Times New Roman" w:hAnsi="Times New Roman" w:cs="Times New Roman"/>
                <w:b/>
                <w:i/>
                <w:color w:val="E36C0A" w:themeColor="accent6" w:themeShade="BF"/>
                <w:lang w:val="hr-HR"/>
              </w:rPr>
              <w:t>Glavni dio sata - i</w:t>
            </w:r>
            <w:r w:rsidR="004414C1" w:rsidRPr="002C79AA">
              <w:rPr>
                <w:rFonts w:ascii="Times New Roman" w:hAnsi="Times New Roman" w:cs="Times New Roman"/>
                <w:b/>
                <w:i/>
                <w:color w:val="E36C0A" w:themeColor="accent6" w:themeShade="BF"/>
                <w:lang w:val="hr-HR"/>
              </w:rPr>
              <w:t xml:space="preserve">zvedba pisane vježbe </w:t>
            </w:r>
          </w:p>
          <w:p w14:paraId="6B04BB8A" w14:textId="77777777" w:rsidR="004414C1" w:rsidRPr="00965BF0" w:rsidRDefault="004414C1" w:rsidP="007A5A3F">
            <w:pPr>
              <w:pStyle w:val="Razrad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učenička priprema – prema </w:t>
            </w:r>
            <w:r w:rsidRPr="00965BF0">
              <w:rPr>
                <w:rFonts w:ascii="Times New Roman" w:hAnsi="Times New Roman" w:cs="Times New Roman"/>
                <w:b/>
                <w:color w:val="215868" w:themeColor="accent5" w:themeShade="80"/>
                <w:lang w:val="hr-HR"/>
              </w:rPr>
              <w:t>motivacijskim listićima</w:t>
            </w:r>
            <w:r w:rsidR="00BE204D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 </w:t>
            </w:r>
            <w:r w:rsidR="00BE204D" w:rsidRPr="00965BF0">
              <w:rPr>
                <w:rFonts w:ascii="Times New Roman" w:hAnsi="Times New Roman"/>
                <w:color w:val="595959" w:themeColor="text1" w:themeTint="A6"/>
                <w:lang w:val="hr-HR"/>
              </w:rPr>
              <w:t>(u prilogu)</w:t>
            </w:r>
          </w:p>
          <w:p w14:paraId="2F9B9937" w14:textId="77777777" w:rsidR="004414C1" w:rsidRPr="00965BF0" w:rsidRDefault="004414C1" w:rsidP="007A5A3F">
            <w:pPr>
              <w:pStyle w:val="Razrad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pisanje zadane vježbe </w:t>
            </w:r>
            <w:r w:rsidR="00F876F3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– učenici </w:t>
            </w:r>
            <w:r w:rsidR="00BE204D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uz upute </w:t>
            </w:r>
            <w:r w:rsidR="006359A1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i smjernice </w:t>
            </w:r>
            <w:r w:rsidR="00BE204D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na motivacijskom listiću </w:t>
            </w:r>
            <w:r w:rsidR="00F876F3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samostalno pišu </w:t>
            </w:r>
            <w:r w:rsidR="00BE204D" w:rsidRPr="00965BF0">
              <w:rPr>
                <w:rFonts w:ascii="Times New Roman" w:hAnsi="Times New Roman" w:cs="Times New Roman"/>
                <w:color w:val="auto"/>
                <w:lang w:val="hr-HR"/>
              </w:rPr>
              <w:t>bilješke  koje pot</w:t>
            </w:r>
            <w:r w:rsidR="006359A1" w:rsidRPr="00965BF0">
              <w:rPr>
                <w:rFonts w:ascii="Times New Roman" w:hAnsi="Times New Roman" w:cs="Times New Roman"/>
                <w:color w:val="auto"/>
                <w:lang w:val="hr-HR"/>
              </w:rPr>
              <w:t>om oblikuju u pripovjedni tekst</w:t>
            </w:r>
          </w:p>
          <w:p w14:paraId="7F51A506" w14:textId="1B8316CC" w:rsidR="00525D0A" w:rsidRPr="00965BF0" w:rsidRDefault="00525D0A" w:rsidP="007A5A3F">
            <w:pPr>
              <w:pStyle w:val="Razrad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govorna vježba – učenici </w:t>
            </w:r>
            <w:r w:rsidR="00BC1C1B">
              <w:rPr>
                <w:rFonts w:ascii="Times New Roman" w:hAnsi="Times New Roman" w:cs="Times New Roman"/>
                <w:color w:val="auto"/>
                <w:lang w:val="hr-HR"/>
              </w:rPr>
              <w:t>čitaju svoje tekstove, raspravljaju, vrednuju i samovrednuju</w:t>
            </w:r>
          </w:p>
          <w:p w14:paraId="7A34D368" w14:textId="77777777" w:rsidR="00F876F3" w:rsidRPr="00AC5B84" w:rsidRDefault="00F876F3" w:rsidP="007A5A3F">
            <w:pPr>
              <w:pStyle w:val="Razrada"/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</w:p>
          <w:p w14:paraId="579F4347" w14:textId="77777777" w:rsidR="00525D0A" w:rsidRPr="002C79AA" w:rsidRDefault="00262F1B" w:rsidP="007A5A3F">
            <w:pPr>
              <w:tabs>
                <w:tab w:val="left" w:pos="1571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E36C0A" w:themeColor="accent6" w:themeShade="BF"/>
                <w:spacing w:val="-2"/>
                <w:sz w:val="24"/>
                <w:szCs w:val="24"/>
                <w:lang w:val="hr-HR" w:eastAsia="hr-HR"/>
              </w:rPr>
            </w:pPr>
            <w:r w:rsidRPr="002C79AA">
              <w:rPr>
                <w:rFonts w:ascii="Times New Roman" w:eastAsia="Times New Roman" w:hAnsi="Times New Roman"/>
                <w:b/>
                <w:i/>
                <w:color w:val="E36C0A" w:themeColor="accent6" w:themeShade="BF"/>
                <w:spacing w:val="-2"/>
                <w:sz w:val="24"/>
                <w:szCs w:val="24"/>
                <w:lang w:val="hr-HR" w:eastAsia="hr-HR"/>
              </w:rPr>
              <w:t>Završni dio sata</w:t>
            </w:r>
            <w:r w:rsidR="00F876F3" w:rsidRPr="002C79AA">
              <w:rPr>
                <w:rFonts w:ascii="Times New Roman" w:eastAsia="Times New Roman" w:hAnsi="Times New Roman"/>
                <w:b/>
                <w:i/>
                <w:color w:val="E36C0A" w:themeColor="accent6" w:themeShade="BF"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41BD3" w:rsidRPr="002C79AA">
              <w:rPr>
                <w:rFonts w:ascii="Times New Roman" w:eastAsia="Times New Roman" w:hAnsi="Times New Roman"/>
                <w:b/>
                <w:i/>
                <w:color w:val="E36C0A" w:themeColor="accent6" w:themeShade="BF"/>
                <w:spacing w:val="-2"/>
                <w:sz w:val="24"/>
                <w:szCs w:val="24"/>
                <w:lang w:val="hr-HR" w:eastAsia="hr-HR"/>
              </w:rPr>
              <w:t>–</w:t>
            </w:r>
            <w:r w:rsidR="00F876F3" w:rsidRPr="002C79AA">
              <w:rPr>
                <w:rFonts w:ascii="Times New Roman" w:eastAsia="Times New Roman" w:hAnsi="Times New Roman"/>
                <w:b/>
                <w:i/>
                <w:color w:val="E36C0A" w:themeColor="accent6" w:themeShade="BF"/>
                <w:spacing w:val="-2"/>
                <w:sz w:val="24"/>
                <w:szCs w:val="24"/>
                <w:lang w:val="hr-HR" w:eastAsia="hr-HR"/>
              </w:rPr>
              <w:t xml:space="preserve"> zaključak</w:t>
            </w:r>
          </w:p>
          <w:p w14:paraId="13E4D66F" w14:textId="77777777" w:rsidR="004414C1" w:rsidRPr="00965BF0" w:rsidRDefault="00F876F3" w:rsidP="007A5A3F">
            <w:pPr>
              <w:tabs>
                <w:tab w:val="left" w:pos="1571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lang w:val="hr-HR" w:eastAsia="hr-HR"/>
              </w:rPr>
            </w:pPr>
            <w:r w:rsidRPr="00965BF0">
              <w:rPr>
                <w:rFonts w:ascii="Times New Roman" w:hAnsi="Times New Roman"/>
                <w:lang w:val="hr-HR"/>
              </w:rPr>
              <w:t>S</w:t>
            </w:r>
            <w:r w:rsidR="004414C1" w:rsidRPr="00965BF0">
              <w:rPr>
                <w:rFonts w:ascii="Times New Roman" w:hAnsi="Times New Roman"/>
                <w:lang w:val="hr-HR"/>
              </w:rPr>
              <w:t>ažimanje spoznaja stečenih tijekom vježbe.</w:t>
            </w:r>
          </w:p>
          <w:p w14:paraId="4D03196B" w14:textId="77777777" w:rsidR="00641BD3" w:rsidRPr="00641BD3" w:rsidRDefault="00641BD3" w:rsidP="00F47509">
            <w:pPr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</w:pPr>
          </w:p>
          <w:p w14:paraId="0AF30773" w14:textId="77777777" w:rsidR="00641BD3" w:rsidRDefault="00262F1B" w:rsidP="007A5A3F">
            <w:pPr>
              <w:pStyle w:val="Odlomakpopisa"/>
              <w:numPr>
                <w:ilvl w:val="0"/>
                <w:numId w:val="1"/>
              </w:num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r w:rsidRPr="00AC5B84">
              <w:rPr>
                <w:rFonts w:ascii="Times New Roman" w:hAnsi="Times New Roman"/>
                <w:b/>
                <w:lang w:val="hr-HR"/>
              </w:rPr>
              <w:t xml:space="preserve">sat </w:t>
            </w:r>
            <w:r w:rsidR="00260D97" w:rsidRPr="00AC5B84">
              <w:rPr>
                <w:rFonts w:ascii="Times New Roman" w:hAnsi="Times New Roman"/>
                <w:b/>
                <w:lang w:val="hr-HR"/>
              </w:rPr>
              <w:t>– pisanje školske zadaće</w:t>
            </w:r>
          </w:p>
          <w:p w14:paraId="287177A2" w14:textId="77777777" w:rsidR="00260D97" w:rsidRPr="002C79AA" w:rsidRDefault="00260D97" w:rsidP="007A5A3F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color w:val="E36C0A" w:themeColor="accent6" w:themeShade="BF"/>
                <w:lang w:val="hr-HR"/>
              </w:rPr>
            </w:pPr>
            <w:r w:rsidRPr="002C79AA">
              <w:rPr>
                <w:rFonts w:ascii="Times New Roman" w:hAnsi="Times New Roman"/>
                <w:b/>
                <w:i/>
                <w:color w:val="E36C0A" w:themeColor="accent6" w:themeShade="BF"/>
                <w:sz w:val="24"/>
                <w:szCs w:val="24"/>
                <w:lang w:val="hr-HR"/>
              </w:rPr>
              <w:t>Uvodni dio – priprava</w:t>
            </w:r>
          </w:p>
          <w:p w14:paraId="240745D0" w14:textId="1F109D9E" w:rsidR="00F27611" w:rsidRDefault="00641BD3" w:rsidP="007A5A3F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lang w:val="hr-HR"/>
              </w:rPr>
            </w:pPr>
            <w:r w:rsidRPr="00641BD3">
              <w:rPr>
                <w:rFonts w:ascii="Times New Roman" w:hAnsi="Times New Roman"/>
                <w:lang w:val="hr-HR"/>
              </w:rPr>
              <w:t>Podsjećamo učenike na pravila zapisi</w:t>
            </w:r>
            <w:r w:rsidR="00525D0A">
              <w:rPr>
                <w:rFonts w:ascii="Times New Roman" w:hAnsi="Times New Roman"/>
                <w:lang w:val="hr-HR"/>
              </w:rPr>
              <w:t xml:space="preserve">vanja svojih uradaka </w:t>
            </w:r>
            <w:r w:rsidR="00BE204D">
              <w:rPr>
                <w:rFonts w:ascii="Times New Roman" w:hAnsi="Times New Roman"/>
                <w:lang w:val="hr-HR"/>
              </w:rPr>
              <w:t xml:space="preserve">u </w:t>
            </w:r>
            <w:r w:rsidR="00525D0A">
              <w:rPr>
                <w:rFonts w:ascii="Times New Roman" w:hAnsi="Times New Roman"/>
                <w:lang w:val="hr-HR"/>
              </w:rPr>
              <w:t xml:space="preserve">zadaćnicu, </w:t>
            </w:r>
            <w:r w:rsidR="00BE204D">
              <w:rPr>
                <w:rFonts w:ascii="Times New Roman" w:hAnsi="Times New Roman"/>
                <w:lang w:val="hr-HR"/>
              </w:rPr>
              <w:t xml:space="preserve">uz </w:t>
            </w:r>
            <w:r w:rsidR="00BE204D" w:rsidRPr="00BE204D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>upute za pisanje zadaće</w:t>
            </w:r>
            <w:r w:rsidR="00BE204D">
              <w:rPr>
                <w:rFonts w:ascii="Times New Roman" w:hAnsi="Times New Roman"/>
                <w:lang w:val="hr-HR"/>
              </w:rPr>
              <w:t xml:space="preserve"> </w:t>
            </w:r>
            <w:r w:rsidR="00BE204D" w:rsidRPr="00BE204D">
              <w:rPr>
                <w:rFonts w:ascii="Times New Roman" w:hAnsi="Times New Roman"/>
                <w:color w:val="595959" w:themeColor="text1" w:themeTint="A6"/>
                <w:sz w:val="18"/>
                <w:szCs w:val="18"/>
                <w:lang w:val="hr-HR"/>
              </w:rPr>
              <w:t>( u prilogu)</w:t>
            </w:r>
            <w:r w:rsidR="00BE204D" w:rsidRPr="00BE204D">
              <w:rPr>
                <w:rFonts w:ascii="Times New Roman" w:hAnsi="Times New Roman"/>
                <w:color w:val="595959" w:themeColor="text1" w:themeTint="A6"/>
                <w:lang w:val="hr-HR"/>
              </w:rPr>
              <w:t xml:space="preserve"> </w:t>
            </w:r>
            <w:r w:rsidR="00BE204D">
              <w:rPr>
                <w:rFonts w:ascii="Times New Roman" w:hAnsi="Times New Roman"/>
                <w:lang w:val="hr-HR"/>
              </w:rPr>
              <w:t xml:space="preserve">rade plan pisanja, </w:t>
            </w:r>
            <w:r w:rsidRPr="00641BD3">
              <w:rPr>
                <w:rFonts w:ascii="Times New Roman" w:hAnsi="Times New Roman"/>
                <w:lang w:val="hr-HR"/>
              </w:rPr>
              <w:t>upućujemo ih da po potrebi koriste pravopis i rječnik hrvatskoga jezika.</w:t>
            </w:r>
          </w:p>
          <w:p w14:paraId="460E0CBC" w14:textId="77777777" w:rsidR="00260D97" w:rsidRPr="002C79AA" w:rsidRDefault="00260D97" w:rsidP="007A5A3F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color w:val="E36C0A" w:themeColor="accent6" w:themeShade="BF"/>
                <w:lang w:val="hr-HR"/>
              </w:rPr>
            </w:pPr>
            <w:r w:rsidRPr="002C79AA">
              <w:rPr>
                <w:rFonts w:ascii="Times New Roman" w:hAnsi="Times New Roman"/>
                <w:b/>
                <w:i/>
                <w:color w:val="E36C0A" w:themeColor="accent6" w:themeShade="BF"/>
                <w:sz w:val="24"/>
                <w:szCs w:val="24"/>
                <w:lang w:val="hr-HR"/>
              </w:rPr>
              <w:t xml:space="preserve">Glavni dio sata - izvedba pisane vježbe </w:t>
            </w:r>
          </w:p>
          <w:p w14:paraId="240B6FC6" w14:textId="77777777" w:rsidR="00F27611" w:rsidRPr="00641BD3" w:rsidRDefault="00262F1B" w:rsidP="007A5A3F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lang w:val="hr-HR"/>
              </w:rPr>
            </w:pPr>
            <w:r w:rsidRPr="00641BD3">
              <w:rPr>
                <w:rFonts w:ascii="Times New Roman" w:hAnsi="Times New Roman"/>
                <w:lang w:val="hr-HR"/>
              </w:rPr>
              <w:t xml:space="preserve">Učenici samostalno </w:t>
            </w:r>
            <w:r w:rsidR="00CD6895" w:rsidRPr="00641BD3">
              <w:rPr>
                <w:rFonts w:ascii="Times New Roman" w:hAnsi="Times New Roman"/>
                <w:lang w:val="hr-HR"/>
              </w:rPr>
              <w:t>pišu sastavak na zadanu temu</w:t>
            </w:r>
            <w:r w:rsidR="00BE204D">
              <w:rPr>
                <w:rFonts w:ascii="Times New Roman" w:hAnsi="Times New Roman"/>
                <w:lang w:val="hr-HR"/>
              </w:rPr>
              <w:t xml:space="preserve"> </w:t>
            </w:r>
            <w:r w:rsidR="00BE204D" w:rsidRPr="00BE204D">
              <w:rPr>
                <w:rFonts w:ascii="Times New Roman" w:hAnsi="Times New Roman"/>
                <w:color w:val="404040" w:themeColor="text1" w:themeTint="BF"/>
                <w:lang w:val="hr-HR"/>
              </w:rPr>
              <w:t>(slobodno pišu na poleđinu listića s uputama, a zatim uredno prepišu u zadaćnicu</w:t>
            </w:r>
            <w:r w:rsidR="006359A1">
              <w:rPr>
                <w:rFonts w:ascii="Times New Roman" w:hAnsi="Times New Roman"/>
                <w:color w:val="404040" w:themeColor="text1" w:themeTint="BF"/>
                <w:lang w:val="hr-HR"/>
              </w:rPr>
              <w:t xml:space="preserve"> vodeći računa o vremenu</w:t>
            </w:r>
            <w:r w:rsidR="00BE204D" w:rsidRPr="00BE204D">
              <w:rPr>
                <w:rFonts w:ascii="Times New Roman" w:hAnsi="Times New Roman"/>
                <w:color w:val="404040" w:themeColor="text1" w:themeTint="BF"/>
                <w:lang w:val="hr-HR"/>
              </w:rPr>
              <w:t>)</w:t>
            </w:r>
            <w:r w:rsidR="00BE204D" w:rsidRPr="00BE204D">
              <w:rPr>
                <w:rFonts w:ascii="Times New Roman" w:hAnsi="Times New Roman"/>
                <w:lang w:val="hr-HR"/>
              </w:rPr>
              <w:t>.</w:t>
            </w:r>
          </w:p>
          <w:p w14:paraId="65CBD2D9" w14:textId="77777777" w:rsidR="00262F1B" w:rsidRPr="002C79AA" w:rsidRDefault="00262F1B" w:rsidP="007A5A3F">
            <w:pPr>
              <w:tabs>
                <w:tab w:val="left" w:pos="1571"/>
              </w:tabs>
              <w:spacing w:after="120" w:line="240" w:lineRule="auto"/>
              <w:rPr>
                <w:rFonts w:ascii="Times New Roman" w:eastAsia="Times New Roman" w:hAnsi="Times New Roman"/>
                <w:b/>
                <w:i/>
                <w:color w:val="E36C0A" w:themeColor="accent6" w:themeShade="BF"/>
                <w:spacing w:val="-2"/>
                <w:sz w:val="24"/>
                <w:szCs w:val="24"/>
                <w:lang w:val="hr-HR" w:eastAsia="hr-HR"/>
              </w:rPr>
            </w:pPr>
            <w:r w:rsidRPr="002C79AA">
              <w:rPr>
                <w:rFonts w:ascii="Times New Roman" w:eastAsia="Times New Roman" w:hAnsi="Times New Roman"/>
                <w:b/>
                <w:i/>
                <w:color w:val="E36C0A" w:themeColor="accent6" w:themeShade="BF"/>
                <w:spacing w:val="-2"/>
                <w:sz w:val="24"/>
                <w:szCs w:val="24"/>
                <w:lang w:val="hr-HR" w:eastAsia="hr-HR"/>
              </w:rPr>
              <w:t>Završni dio sata</w:t>
            </w:r>
          </w:p>
          <w:p w14:paraId="5764B974" w14:textId="77777777" w:rsidR="00F27611" w:rsidRDefault="00262F1B" w:rsidP="007A5A3F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lang w:val="hr-HR"/>
              </w:rPr>
            </w:pPr>
            <w:r w:rsidRPr="00641BD3">
              <w:rPr>
                <w:rFonts w:ascii="Times New Roman" w:hAnsi="Times New Roman"/>
                <w:lang w:val="hr-HR"/>
              </w:rPr>
              <w:t>Upozoravamo učenike da se b</w:t>
            </w:r>
            <w:r w:rsidR="00641BD3">
              <w:rPr>
                <w:rFonts w:ascii="Times New Roman" w:hAnsi="Times New Roman"/>
                <w:lang w:val="hr-HR"/>
              </w:rPr>
              <w:t>liži kraj pisanja školske zadaće</w:t>
            </w:r>
            <w:r w:rsidRPr="00641BD3">
              <w:rPr>
                <w:rFonts w:ascii="Times New Roman" w:hAnsi="Times New Roman"/>
                <w:lang w:val="hr-HR"/>
              </w:rPr>
              <w:t>. Neposredno prije kraja sata učenici predaju svoje zadaćnice.</w:t>
            </w:r>
          </w:p>
          <w:p w14:paraId="4E2B8330" w14:textId="77777777" w:rsidR="00F47509" w:rsidRPr="00641BD3" w:rsidRDefault="00F47509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14:paraId="76549F6D" w14:textId="77777777" w:rsidR="00641BD3" w:rsidRDefault="00260D97" w:rsidP="007A5A3F">
            <w:pPr>
              <w:pStyle w:val="Odlomakpopisa"/>
              <w:numPr>
                <w:ilvl w:val="0"/>
                <w:numId w:val="1"/>
              </w:num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AC5B84">
              <w:rPr>
                <w:rFonts w:ascii="Times New Roman" w:hAnsi="Times New Roman"/>
                <w:b/>
                <w:lang w:val="hr-HR"/>
              </w:rPr>
              <w:t>sat – ispravak i raščlamba školske zadaće</w:t>
            </w:r>
          </w:p>
          <w:p w14:paraId="27751462" w14:textId="77777777" w:rsidR="00260D97" w:rsidRPr="002C79AA" w:rsidRDefault="00260D97" w:rsidP="007A5A3F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b/>
                <w:color w:val="E36C0A" w:themeColor="accent6" w:themeShade="BF"/>
                <w:lang w:val="hr-HR"/>
              </w:rPr>
            </w:pPr>
            <w:r w:rsidRPr="002C79AA">
              <w:rPr>
                <w:rFonts w:ascii="Times New Roman" w:hAnsi="Times New Roman"/>
                <w:b/>
                <w:i/>
                <w:color w:val="E36C0A" w:themeColor="accent6" w:themeShade="BF"/>
                <w:sz w:val="24"/>
                <w:szCs w:val="24"/>
                <w:lang w:val="hr-HR"/>
              </w:rPr>
              <w:t xml:space="preserve">Uvodni dio </w:t>
            </w:r>
          </w:p>
          <w:p w14:paraId="519BA9C6" w14:textId="77777777" w:rsidR="006359A1" w:rsidRPr="00AC5B84" w:rsidRDefault="00641BD3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Učenici primaju na uvid 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 ispravljene školske zadaće. </w:t>
            </w:r>
            <w:r>
              <w:rPr>
                <w:rFonts w:ascii="Times New Roman" w:hAnsi="Times New Roman"/>
                <w:lang w:val="hr-HR"/>
              </w:rPr>
              <w:t xml:space="preserve">Zadatak im je 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pogledati svoje radove, uočiti pogreške i </w:t>
            </w:r>
            <w:r w:rsidR="009309F0" w:rsidRPr="00AC5B84">
              <w:rPr>
                <w:rFonts w:ascii="Times New Roman" w:hAnsi="Times New Roman"/>
                <w:lang w:val="hr-HR"/>
              </w:rPr>
              <w:t>pripremiti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 se za pisanje ispravka.</w:t>
            </w:r>
          </w:p>
          <w:p w14:paraId="5BCCF748" w14:textId="77777777" w:rsidR="00260D97" w:rsidRPr="002C79AA" w:rsidRDefault="00260D97" w:rsidP="007A5A3F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color w:val="E36C0A" w:themeColor="accent6" w:themeShade="BF"/>
                <w:sz w:val="24"/>
                <w:szCs w:val="24"/>
                <w:lang w:val="hr-HR"/>
              </w:rPr>
            </w:pPr>
            <w:r w:rsidRPr="002C79AA">
              <w:rPr>
                <w:rFonts w:ascii="Times New Roman" w:hAnsi="Times New Roman"/>
                <w:b/>
                <w:i/>
                <w:color w:val="E36C0A" w:themeColor="accent6" w:themeShade="BF"/>
                <w:sz w:val="24"/>
                <w:szCs w:val="24"/>
                <w:lang w:val="hr-HR"/>
              </w:rPr>
              <w:t xml:space="preserve">Glavni dio sata </w:t>
            </w:r>
          </w:p>
          <w:p w14:paraId="613763A4" w14:textId="77777777" w:rsidR="00262F1B" w:rsidRPr="00AC5B84" w:rsidRDefault="00262F1B" w:rsidP="007A5A3F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lang w:val="hr-HR"/>
              </w:rPr>
            </w:pPr>
            <w:r w:rsidRPr="00AC5B84">
              <w:rPr>
                <w:rFonts w:ascii="Times New Roman" w:hAnsi="Times New Roman"/>
                <w:lang w:val="hr-HR"/>
              </w:rPr>
              <w:t xml:space="preserve">Dijelimo učenicima listić s tablicom u kojoj se nalaze najčešće učeničke pogreške. Učenici upisuju pogreške u onaj </w:t>
            </w:r>
            <w:r w:rsidRPr="00AC5B84">
              <w:rPr>
                <w:rFonts w:ascii="Times New Roman" w:hAnsi="Times New Roman"/>
                <w:lang w:val="hr-HR"/>
              </w:rPr>
              <w:lastRenderedPageBreak/>
              <w:t>dio tablice za koji prepoznaju pogrešku iz zadaće. Prepisuju riječ onako kako su je oni napisali, a zatim pišu kako bi se riječ trebala pisati ispravno. Tablicu lijepe u bilježnicu.</w:t>
            </w:r>
          </w:p>
          <w:p w14:paraId="24F6664B" w14:textId="77777777" w:rsidR="00262F1B" w:rsidRPr="00AC5B84" w:rsidRDefault="00641BD3" w:rsidP="007A5A3F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Zatim</w:t>
            </w:r>
            <w:r w:rsidR="002E06DC" w:rsidRPr="00AC5B84">
              <w:rPr>
                <w:rFonts w:ascii="Times New Roman" w:hAnsi="Times New Roman"/>
                <w:lang w:val="hr-HR"/>
              </w:rPr>
              <w:t xml:space="preserve"> pišu ispravak 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školske zadaće na desnu stranu zadaćnice. </w:t>
            </w:r>
          </w:p>
          <w:p w14:paraId="1BBF0B50" w14:textId="77777777" w:rsidR="00260D97" w:rsidRPr="002C79AA" w:rsidRDefault="00260D97" w:rsidP="007A5A3F">
            <w:pPr>
              <w:tabs>
                <w:tab w:val="left" w:pos="1571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E36C0A" w:themeColor="accent6" w:themeShade="BF"/>
                <w:spacing w:val="-2"/>
                <w:sz w:val="24"/>
                <w:szCs w:val="24"/>
                <w:lang w:val="hr-HR" w:eastAsia="hr-HR"/>
              </w:rPr>
            </w:pPr>
            <w:r w:rsidRPr="002C79AA">
              <w:rPr>
                <w:rFonts w:ascii="Times New Roman" w:eastAsia="Times New Roman" w:hAnsi="Times New Roman"/>
                <w:b/>
                <w:i/>
                <w:color w:val="E36C0A" w:themeColor="accent6" w:themeShade="BF"/>
                <w:spacing w:val="-2"/>
                <w:sz w:val="24"/>
                <w:szCs w:val="24"/>
                <w:lang w:val="hr-HR" w:eastAsia="hr-HR"/>
              </w:rPr>
              <w:t>Završni dio sata</w:t>
            </w:r>
          </w:p>
          <w:p w14:paraId="0B21BB28" w14:textId="77777777" w:rsidR="00262F1B" w:rsidRPr="00AC5B84" w:rsidRDefault="00262F1B" w:rsidP="007A5A3F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AC5B84">
              <w:rPr>
                <w:rFonts w:ascii="Times New Roman" w:hAnsi="Times New Roman"/>
                <w:lang w:val="hr-HR"/>
              </w:rPr>
              <w:t>Nekoliko učenika čita svoje radove</w:t>
            </w:r>
            <w:r w:rsidR="00641BD3">
              <w:rPr>
                <w:rFonts w:ascii="Times New Roman" w:hAnsi="Times New Roman"/>
                <w:lang w:val="hr-HR"/>
              </w:rPr>
              <w:t>, zatim ih samovrednuju i vrednuju, postavljaju pitanja i odgovaraju, izriču svoje mišljenje o pisanim radovima.</w:t>
            </w:r>
          </w:p>
        </w:tc>
      </w:tr>
      <w:tr w:rsidR="009309F0" w:rsidRPr="00AC5B84" w14:paraId="6E178A8E" w14:textId="77777777" w:rsidTr="00C93A51">
        <w:trPr>
          <w:trHeight w:val="904"/>
          <w:tblCellSpacing w:w="20" w:type="dxa"/>
        </w:trPr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</w:tcPr>
          <w:p w14:paraId="60785F47" w14:textId="77777777" w:rsidR="009309F0" w:rsidRPr="002C79AA" w:rsidRDefault="009309F0">
            <w:pPr>
              <w:pStyle w:val="Bezproreda"/>
              <w:spacing w:line="276" w:lineRule="auto"/>
              <w:rPr>
                <w:b/>
                <w:lang w:val="hr-HR"/>
              </w:rPr>
            </w:pPr>
            <w:r w:rsidRPr="002C79AA">
              <w:rPr>
                <w:b/>
                <w:lang w:val="hr-HR"/>
              </w:rPr>
              <w:lastRenderedPageBreak/>
              <w:t>Aktivnosti za učenike</w:t>
            </w:r>
          </w:p>
        </w:tc>
        <w:tc>
          <w:tcPr>
            <w:tcW w:w="9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04EC08BA" w14:textId="4A10C759" w:rsidR="009309F0" w:rsidRPr="00C93A51" w:rsidRDefault="002C79AA" w:rsidP="007213CA">
            <w:pPr>
              <w:pStyle w:val="Bezproreda"/>
              <w:spacing w:line="276" w:lineRule="auto"/>
              <w:rPr>
                <w:rFonts w:ascii="Times New Roman" w:hAnsi="Times New Roman"/>
                <w:lang w:val="hr-HR"/>
              </w:rPr>
            </w:pPr>
            <w:r w:rsidRPr="00C93A51">
              <w:rPr>
                <w:rFonts w:ascii="Times New Roman" w:hAnsi="Times New Roman"/>
                <w:lang w:val="hr-HR"/>
              </w:rPr>
              <w:t>A</w:t>
            </w:r>
            <w:r w:rsidR="007213CA" w:rsidRPr="00C93A51">
              <w:rPr>
                <w:rFonts w:ascii="Times New Roman" w:hAnsi="Times New Roman"/>
                <w:lang w:val="hr-HR"/>
              </w:rPr>
              <w:t>ktivno sluša; slijedi upute; piše bilješke i plan pisanja; piše tekst trodijelne strukture; služi se rječnikom i pravopisnim priručnikom; predlaže teme za školsku zadaću; uočava i ispravlja pogreške; kritički promišlja i vrednuje svoje i radove drugih učenika</w:t>
            </w:r>
            <w:r w:rsidRPr="00C93A51">
              <w:rPr>
                <w:rFonts w:ascii="Times New Roman" w:hAnsi="Times New Roman"/>
                <w:lang w:val="hr-HR"/>
              </w:rPr>
              <w:t>.</w:t>
            </w:r>
          </w:p>
        </w:tc>
      </w:tr>
      <w:tr w:rsidR="00262F1B" w:rsidRPr="00AC5B84" w14:paraId="7A5FBCAD" w14:textId="77777777" w:rsidTr="00C93A51">
        <w:trPr>
          <w:trHeight w:val="904"/>
          <w:tblCellSpacing w:w="20" w:type="dxa"/>
        </w:trPr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  <w:hideMark/>
          </w:tcPr>
          <w:p w14:paraId="182B5243" w14:textId="77777777" w:rsidR="00262F1B" w:rsidRPr="00AC5B84" w:rsidRDefault="00262F1B">
            <w:pPr>
              <w:pStyle w:val="Bezproreda"/>
              <w:spacing w:line="276" w:lineRule="auto"/>
              <w:rPr>
                <w:b/>
                <w:lang w:val="hr-HR"/>
              </w:rPr>
            </w:pPr>
            <w:r w:rsidRPr="002C79AA">
              <w:rPr>
                <w:b/>
                <w:lang w:val="hr-HR"/>
              </w:rPr>
              <w:t>Nastavni materijal</w:t>
            </w:r>
          </w:p>
        </w:tc>
        <w:tc>
          <w:tcPr>
            <w:tcW w:w="9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14:paraId="50FFA4BD" w14:textId="0A359C3A" w:rsidR="00262F1B" w:rsidRPr="00C93A51" w:rsidRDefault="00262F1B" w:rsidP="007213CA">
            <w:pPr>
              <w:pStyle w:val="Bezproreda"/>
              <w:spacing w:line="276" w:lineRule="auto"/>
              <w:rPr>
                <w:rFonts w:ascii="Times New Roman" w:hAnsi="Times New Roman"/>
                <w:bCs/>
                <w:lang w:val="hr-HR"/>
              </w:rPr>
            </w:pPr>
            <w:r w:rsidRPr="00C93A51">
              <w:rPr>
                <w:rFonts w:ascii="Times New Roman" w:hAnsi="Times New Roman"/>
                <w:bCs/>
                <w:lang w:val="hr-HR"/>
              </w:rPr>
              <w:t>Nastavni listić, ploča i kreda, Hrvatski p</w:t>
            </w:r>
            <w:r w:rsidR="007213CA" w:rsidRPr="00C93A51">
              <w:rPr>
                <w:rFonts w:ascii="Times New Roman" w:hAnsi="Times New Roman"/>
                <w:bCs/>
                <w:lang w:val="hr-HR"/>
              </w:rPr>
              <w:t xml:space="preserve">ravopis, bilježnica, zadaćnica. Listeš, Srećko, </w:t>
            </w:r>
            <w:r w:rsidRPr="00C93A51">
              <w:rPr>
                <w:rFonts w:ascii="Times New Roman" w:hAnsi="Times New Roman"/>
                <w:bCs/>
                <w:lang w:val="hr-HR"/>
              </w:rPr>
              <w:t xml:space="preserve">Grubišić Belina, Linda, </w:t>
            </w:r>
            <w:r w:rsidRPr="00C93A51">
              <w:rPr>
                <w:rFonts w:ascii="Times New Roman" w:hAnsi="Times New Roman"/>
                <w:bCs/>
                <w:i/>
                <w:lang w:val="hr-HR"/>
              </w:rPr>
              <w:t>Kompetencijski pristup nastavi Hrvatskoga jezik</w:t>
            </w:r>
            <w:r w:rsidRPr="00C93A51">
              <w:rPr>
                <w:rFonts w:ascii="Times New Roman" w:hAnsi="Times New Roman"/>
                <w:bCs/>
                <w:lang w:val="hr-HR"/>
              </w:rPr>
              <w:t xml:space="preserve">a, Češi Marijana, </w:t>
            </w:r>
            <w:r w:rsidRPr="00C93A51">
              <w:rPr>
                <w:rFonts w:ascii="Times New Roman" w:hAnsi="Times New Roman"/>
                <w:bCs/>
                <w:i/>
                <w:lang w:val="hr-HR"/>
              </w:rPr>
              <w:t>Stvaranje pisanjem</w:t>
            </w:r>
            <w:r w:rsidR="002C79AA" w:rsidRPr="00C93A51">
              <w:rPr>
                <w:rFonts w:ascii="Times New Roman" w:hAnsi="Times New Roman"/>
                <w:bCs/>
                <w:i/>
                <w:lang w:val="hr-HR"/>
              </w:rPr>
              <w:t>.</w:t>
            </w:r>
          </w:p>
        </w:tc>
      </w:tr>
      <w:tr w:rsidR="00262F1B" w:rsidRPr="00AC5B84" w14:paraId="439A1906" w14:textId="77777777" w:rsidTr="002C79AA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  <w:hideMark/>
          </w:tcPr>
          <w:p w14:paraId="45D626C4" w14:textId="77777777" w:rsidR="00262F1B" w:rsidRPr="00AC5B84" w:rsidRDefault="00262F1B">
            <w:pPr>
              <w:pStyle w:val="Bezproreda"/>
              <w:spacing w:line="276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 xml:space="preserve">Prijedlog prilagodbe:  </w:t>
            </w:r>
          </w:p>
        </w:tc>
      </w:tr>
      <w:tr w:rsidR="00262F1B" w:rsidRPr="00AC5B84" w14:paraId="674C277A" w14:textId="77777777" w:rsidTr="00ED20D1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14:paraId="09BEE3A2" w14:textId="77777777" w:rsidR="00262F1B" w:rsidRPr="00C93A51" w:rsidRDefault="00262F1B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lang w:val="hr-HR"/>
              </w:rPr>
            </w:pPr>
            <w:r w:rsidRPr="00C93A51">
              <w:rPr>
                <w:rFonts w:ascii="Times New Roman" w:hAnsi="Times New Roman"/>
                <w:lang w:val="hr-HR"/>
              </w:rPr>
              <w:t>a)</w:t>
            </w:r>
            <w:r w:rsidR="00ED20D1" w:rsidRPr="00C93A51">
              <w:rPr>
                <w:rFonts w:ascii="Times New Roman" w:hAnsi="Times New Roman"/>
                <w:lang w:val="hr-HR"/>
              </w:rPr>
              <w:t xml:space="preserve"> </w:t>
            </w:r>
            <w:r w:rsidRPr="00C93A51">
              <w:rPr>
                <w:rFonts w:ascii="Times New Roman" w:hAnsi="Times New Roman"/>
                <w:lang w:val="hr-HR"/>
              </w:rPr>
              <w:t xml:space="preserve">Darovitim učenicima možemo dati zadatak da za sat </w:t>
            </w:r>
            <w:r w:rsidR="00260D97" w:rsidRPr="00C93A51">
              <w:rPr>
                <w:rFonts w:ascii="Times New Roman" w:hAnsi="Times New Roman"/>
                <w:lang w:val="hr-HR"/>
              </w:rPr>
              <w:t>izrade</w:t>
            </w:r>
            <w:r w:rsidRPr="00C93A51">
              <w:rPr>
                <w:rFonts w:ascii="Times New Roman" w:hAnsi="Times New Roman"/>
                <w:lang w:val="hr-HR"/>
              </w:rPr>
              <w:t xml:space="preserve"> kartice za ostale učenike </w:t>
            </w:r>
            <w:r w:rsidR="009309F0" w:rsidRPr="00C93A51">
              <w:rPr>
                <w:rFonts w:ascii="Times New Roman" w:hAnsi="Times New Roman"/>
                <w:lang w:val="hr-HR"/>
              </w:rPr>
              <w:t>u</w:t>
            </w:r>
            <w:r w:rsidRPr="00C93A51">
              <w:rPr>
                <w:rFonts w:ascii="Times New Roman" w:hAnsi="Times New Roman"/>
                <w:lang w:val="hr-HR"/>
              </w:rPr>
              <w:t xml:space="preserve"> razred</w:t>
            </w:r>
            <w:r w:rsidR="009309F0" w:rsidRPr="00C93A51">
              <w:rPr>
                <w:rFonts w:ascii="Times New Roman" w:hAnsi="Times New Roman"/>
                <w:lang w:val="hr-HR"/>
              </w:rPr>
              <w:t>u</w:t>
            </w:r>
            <w:r w:rsidR="00F4513B" w:rsidRPr="00C93A51">
              <w:rPr>
                <w:rFonts w:ascii="Times New Roman" w:hAnsi="Times New Roman"/>
                <w:lang w:val="hr-HR"/>
              </w:rPr>
              <w:t>. Na karticama mogu biti njihovi savjeti za što uspješnije pisanje sastavka.</w:t>
            </w:r>
          </w:p>
          <w:p w14:paraId="55C38C71" w14:textId="77777777" w:rsidR="00262F1B" w:rsidRPr="00C93A51" w:rsidRDefault="00ED20D1" w:rsidP="009309F0">
            <w:pPr>
              <w:pStyle w:val="Bezproreda"/>
              <w:spacing w:line="276" w:lineRule="auto"/>
              <w:rPr>
                <w:rFonts w:ascii="Times New Roman" w:hAnsi="Times New Roman"/>
                <w:lang w:val="hr-HR"/>
              </w:rPr>
            </w:pPr>
            <w:r w:rsidRPr="00C93A51">
              <w:rPr>
                <w:rFonts w:ascii="Times New Roman" w:hAnsi="Times New Roman"/>
                <w:lang w:val="hr-HR"/>
              </w:rPr>
              <w:t xml:space="preserve"> b) </w:t>
            </w:r>
            <w:r w:rsidR="00262F1B" w:rsidRPr="00C93A51">
              <w:rPr>
                <w:rFonts w:ascii="Times New Roman" w:hAnsi="Times New Roman"/>
                <w:lang w:val="hr-HR"/>
              </w:rPr>
              <w:t>Učenicima s poteškoćama</w:t>
            </w:r>
            <w:r w:rsidR="00260D97" w:rsidRPr="00C93A51">
              <w:rPr>
                <w:rFonts w:ascii="Times New Roman" w:hAnsi="Times New Roman"/>
                <w:lang w:val="hr-HR"/>
              </w:rPr>
              <w:t xml:space="preserve"> </w:t>
            </w:r>
            <w:r w:rsidR="00B3233A" w:rsidRPr="00C93A51">
              <w:rPr>
                <w:rFonts w:ascii="Times New Roman" w:hAnsi="Times New Roman"/>
                <w:lang w:val="hr-HR"/>
              </w:rPr>
              <w:t>dajemo nastavni listić koji se nalazi u prilogu. Do</w:t>
            </w:r>
            <w:r w:rsidR="009309F0" w:rsidRPr="00C93A51">
              <w:rPr>
                <w:rFonts w:ascii="Times New Roman" w:hAnsi="Times New Roman"/>
                <w:lang w:val="hr-HR"/>
              </w:rPr>
              <w:t>puštamo</w:t>
            </w:r>
            <w:r w:rsidR="00B3233A" w:rsidRPr="00C93A51">
              <w:rPr>
                <w:rFonts w:ascii="Times New Roman" w:hAnsi="Times New Roman"/>
                <w:lang w:val="hr-HR"/>
              </w:rPr>
              <w:t xml:space="preserve"> im pisanje </w:t>
            </w:r>
            <w:r w:rsidR="009309F0" w:rsidRPr="00C93A51">
              <w:rPr>
                <w:rFonts w:ascii="Times New Roman" w:hAnsi="Times New Roman"/>
                <w:lang w:val="hr-HR"/>
              </w:rPr>
              <w:t>sastavka na slobodno odabranu temu</w:t>
            </w:r>
            <w:r w:rsidR="00B3233A" w:rsidRPr="00C93A51">
              <w:rPr>
                <w:rFonts w:ascii="Times New Roman" w:hAnsi="Times New Roman"/>
                <w:lang w:val="hr-HR"/>
              </w:rPr>
              <w:t xml:space="preserve"> prema uputama na nastavnom</w:t>
            </w:r>
            <w:r w:rsidR="009309F0" w:rsidRPr="00C93A51">
              <w:rPr>
                <w:rFonts w:ascii="Times New Roman" w:hAnsi="Times New Roman"/>
                <w:lang w:val="hr-HR"/>
              </w:rPr>
              <w:t>e</w:t>
            </w:r>
            <w:r w:rsidR="00B3233A" w:rsidRPr="00C93A51">
              <w:rPr>
                <w:rFonts w:ascii="Times New Roman" w:hAnsi="Times New Roman"/>
                <w:lang w:val="hr-HR"/>
              </w:rPr>
              <w:t xml:space="preserve"> listiću. Isti nastavni listić možemo koristiti za sat priprave i za sat pisanja zadaće.</w:t>
            </w:r>
          </w:p>
          <w:p w14:paraId="7B2F7944" w14:textId="0DD8EB32" w:rsidR="008417C3" w:rsidRPr="008417C3" w:rsidRDefault="008417C3" w:rsidP="009309F0">
            <w:pPr>
              <w:pStyle w:val="Bezproreda"/>
              <w:spacing w:line="276" w:lineRule="auto"/>
              <w:rPr>
                <w:rFonts w:asciiTheme="minorHAnsi" w:hAnsiTheme="minorHAnsi"/>
                <w:sz w:val="16"/>
                <w:szCs w:val="16"/>
                <w:lang w:val="hr-HR"/>
              </w:rPr>
            </w:pPr>
          </w:p>
        </w:tc>
      </w:tr>
      <w:tr w:rsidR="00262F1B" w:rsidRPr="00AC5B84" w14:paraId="07D82F82" w14:textId="77777777" w:rsidTr="002C79AA">
        <w:trPr>
          <w:trHeight w:val="918"/>
          <w:tblCellSpacing w:w="20" w:type="dxa"/>
        </w:trPr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EBCD"/>
            <w:hideMark/>
          </w:tcPr>
          <w:p w14:paraId="6F93643C" w14:textId="77777777" w:rsidR="00262F1B" w:rsidRPr="00AC5B84" w:rsidRDefault="00262F1B">
            <w:pPr>
              <w:pStyle w:val="Bezproreda"/>
              <w:spacing w:line="276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Postupci i oblici vrednovanja i samovrednovanja:</w:t>
            </w:r>
          </w:p>
        </w:tc>
        <w:tc>
          <w:tcPr>
            <w:tcW w:w="8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hideMark/>
          </w:tcPr>
          <w:p w14:paraId="047947BD" w14:textId="6AAA7D57" w:rsidR="00ED20D1" w:rsidRPr="002C79AA" w:rsidRDefault="00ED20D1" w:rsidP="00ED20D1">
            <w:pPr>
              <w:spacing w:after="0"/>
              <w:rPr>
                <w:rFonts w:ascii="Times New Roman" w:hAnsi="Times New Roman"/>
                <w:color w:val="E36C0A" w:themeColor="accent6" w:themeShade="BF"/>
                <w:sz w:val="24"/>
                <w:szCs w:val="24"/>
                <w:lang w:val="hr-HR"/>
              </w:rPr>
            </w:pPr>
            <w:r w:rsidRPr="002C79AA">
              <w:rPr>
                <w:rFonts w:ascii="Times New Roman" w:hAnsi="Times New Roman"/>
                <w:color w:val="E36C0A" w:themeColor="accent6" w:themeShade="BF"/>
                <w:sz w:val="24"/>
                <w:szCs w:val="24"/>
                <w:lang w:val="hr-HR"/>
              </w:rPr>
              <w:t>Vrednovanje za učenje:</w:t>
            </w:r>
          </w:p>
          <w:p w14:paraId="3BC1CD8A" w14:textId="3EB70D3C" w:rsidR="00ED20D1" w:rsidRPr="00AC5B84" w:rsidRDefault="00ED20D1" w:rsidP="00ED20D1">
            <w:pPr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AC5B84">
              <w:rPr>
                <w:rFonts w:ascii="Times New Roman" w:hAnsi="Times New Roman"/>
                <w:color w:val="000000"/>
                <w:lang w:val="hr-HR"/>
              </w:rPr>
              <w:t xml:space="preserve">Praćenje učeničkih postignuća tijekom učenja i poučavanja – pruža mogućnost učenicima kako da unaprijede svoje učenje. </w:t>
            </w:r>
          </w:p>
          <w:p w14:paraId="14F70399" w14:textId="416E3892" w:rsidR="00ED20D1" w:rsidRPr="00AC5B84" w:rsidRDefault="00ED20D1" w:rsidP="00ED2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AC5B84">
              <w:rPr>
                <w:rFonts w:ascii="Times New Roman" w:hAnsi="Times New Roman"/>
                <w:color w:val="000000"/>
                <w:lang w:val="hr-HR"/>
              </w:rPr>
              <w:t>Provjera razumijevanja i napredovanja učenika ciljanim pitanjima.</w:t>
            </w:r>
          </w:p>
          <w:p w14:paraId="6351BD9A" w14:textId="022E283F" w:rsidR="00ED20D1" w:rsidRPr="00AC5B84" w:rsidRDefault="00ED20D1" w:rsidP="00ED2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AC5B84">
              <w:rPr>
                <w:rFonts w:ascii="Times New Roman" w:hAnsi="Times New Roman"/>
                <w:color w:val="000000"/>
                <w:lang w:val="hr-HR"/>
              </w:rPr>
              <w:t>Razmjene informacija o učenju i rezultatima učenja:</w:t>
            </w:r>
          </w:p>
          <w:p w14:paraId="49D1388B" w14:textId="3C7D07F0" w:rsidR="007C0BB6" w:rsidRDefault="000F7A2D" w:rsidP="00ED20D1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  <w:lang w:val="hr-HR"/>
              </w:rPr>
            </w:pPr>
            <w:r>
              <w:rPr>
                <w:rFonts w:ascii="Times New Roman" w:hAnsi="Times New Roman"/>
                <w:noProof/>
                <w:color w:val="000000"/>
                <w:lang w:val="hr-HR"/>
              </w:rPr>
              <w:drawing>
                <wp:anchor distT="0" distB="0" distL="114300" distR="114300" simplePos="0" relativeHeight="251658240" behindDoc="0" locked="0" layoutInCell="1" allowOverlap="1" wp14:anchorId="5B76A0D7" wp14:editId="0FF03D94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154940</wp:posOffset>
                  </wp:positionV>
                  <wp:extent cx="4317305" cy="3484880"/>
                  <wp:effectExtent l="152400" t="152400" r="350520" b="344170"/>
                  <wp:wrapNone/>
                  <wp:docPr id="2" name="Slika 2" descr="Slika na kojoj se prikazuje trg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trg&#10;&#10;Opis je automatski generiran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7305" cy="348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C99184" w14:textId="77777777" w:rsidR="00046C92" w:rsidRDefault="00046C92" w:rsidP="00ED20D1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  <w:lang w:val="hr-HR"/>
              </w:rPr>
            </w:pPr>
          </w:p>
          <w:p w14:paraId="51E39F8D" w14:textId="319001DA" w:rsidR="00641BD3" w:rsidRDefault="00641BD3" w:rsidP="00ED20D1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</w:p>
          <w:p w14:paraId="246CBF90" w14:textId="77777777" w:rsidR="00ED20D1" w:rsidRPr="00AC5B84" w:rsidRDefault="00ED20D1" w:rsidP="00ED20D1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  <w:r w:rsidRPr="00AC5B84">
              <w:rPr>
                <w:rFonts w:ascii="Times New Roman" w:hAnsi="Times New Roman"/>
                <w:color w:val="000000"/>
                <w:lang w:val="hr-HR"/>
              </w:rPr>
              <w:tab/>
            </w:r>
          </w:p>
          <w:p w14:paraId="7AFDBAE5" w14:textId="77777777" w:rsidR="00ED20D1" w:rsidRDefault="00ED20D1" w:rsidP="00ED20D1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</w:p>
          <w:p w14:paraId="72F7DD3F" w14:textId="77777777" w:rsidR="0014221C" w:rsidRPr="00AC5B84" w:rsidRDefault="0014221C" w:rsidP="00ED20D1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</w:p>
          <w:p w14:paraId="29EFB60B" w14:textId="77777777" w:rsidR="00ED20D1" w:rsidRDefault="00872929" w:rsidP="00872929">
            <w:pPr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ab/>
            </w:r>
          </w:p>
          <w:p w14:paraId="6C279D15" w14:textId="77777777" w:rsidR="00872929" w:rsidRDefault="00872929" w:rsidP="00872929">
            <w:pPr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</w:p>
          <w:p w14:paraId="46C22DB5" w14:textId="77777777" w:rsidR="00872929" w:rsidRDefault="00872929" w:rsidP="00872929">
            <w:pPr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</w:p>
          <w:p w14:paraId="226054FE" w14:textId="77777777" w:rsidR="00872929" w:rsidRDefault="00872929" w:rsidP="00872929">
            <w:pPr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</w:p>
          <w:p w14:paraId="64A95EC0" w14:textId="77777777" w:rsidR="006359A1" w:rsidRDefault="006359A1" w:rsidP="00ED20D1">
            <w:pPr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</w:pPr>
          </w:p>
          <w:p w14:paraId="3416E6D5" w14:textId="77777777" w:rsidR="008417C3" w:rsidRDefault="00751CC2" w:rsidP="00ED20D1">
            <w:pPr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  <w:t xml:space="preserve"> </w:t>
            </w:r>
          </w:p>
          <w:p w14:paraId="04C220B5" w14:textId="77777777" w:rsidR="00C84874" w:rsidRDefault="00C84874" w:rsidP="00ED20D1">
            <w:pPr>
              <w:rPr>
                <w:rFonts w:ascii="Times New Roman" w:hAnsi="Times New Roman"/>
                <w:color w:val="E36C0A" w:themeColor="accent6" w:themeShade="BF"/>
                <w:sz w:val="24"/>
                <w:szCs w:val="24"/>
                <w:lang w:val="hr-HR"/>
              </w:rPr>
            </w:pPr>
          </w:p>
          <w:p w14:paraId="50A4DAB8" w14:textId="66E43766" w:rsidR="00ED20D1" w:rsidRPr="002C79AA" w:rsidRDefault="00ED20D1" w:rsidP="00ED20D1">
            <w:pPr>
              <w:rPr>
                <w:rFonts w:ascii="Times New Roman" w:hAnsi="Times New Roman"/>
                <w:color w:val="E36C0A" w:themeColor="accent6" w:themeShade="BF"/>
                <w:sz w:val="24"/>
                <w:szCs w:val="24"/>
                <w:lang w:val="hr-HR"/>
              </w:rPr>
            </w:pPr>
            <w:r w:rsidRPr="002C79AA">
              <w:rPr>
                <w:rFonts w:ascii="Times New Roman" w:hAnsi="Times New Roman"/>
                <w:color w:val="E36C0A" w:themeColor="accent6" w:themeShade="BF"/>
                <w:sz w:val="24"/>
                <w:szCs w:val="24"/>
                <w:lang w:val="hr-HR"/>
              </w:rPr>
              <w:lastRenderedPageBreak/>
              <w:t>Vrednovanje kao učenje:</w:t>
            </w:r>
          </w:p>
          <w:p w14:paraId="5F679F0E" w14:textId="62853B4B" w:rsidR="00ED20D1" w:rsidRPr="00AC5B84" w:rsidRDefault="00ED20D1" w:rsidP="00ED20D1">
            <w:pPr>
              <w:rPr>
                <w:rFonts w:ascii="Times New Roman" w:hAnsi="Times New Roman"/>
                <w:color w:val="000000"/>
                <w:lang w:val="hr-HR"/>
              </w:rPr>
            </w:pPr>
            <w:r w:rsidRPr="00AC5B84">
              <w:rPr>
                <w:rFonts w:ascii="Times New Roman" w:hAnsi="Times New Roman"/>
                <w:color w:val="000000"/>
                <w:lang w:val="hr-HR"/>
              </w:rPr>
              <w:t xml:space="preserve">     Samovrednovanje i vršnjačko vrednovanje učeničkih uradaka - učenici znaju cilj učenja i kriterije vrednovanja i prepoznaju ih u svojim radovima.</w:t>
            </w:r>
          </w:p>
          <w:p w14:paraId="254DD09A" w14:textId="5C2E43E2" w:rsidR="00ED20D1" w:rsidRPr="00AC5B84" w:rsidRDefault="001932A6" w:rsidP="00ED20D1">
            <w:pPr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noProof/>
                <w:color w:val="000000"/>
                <w:lang w:val="hr-HR"/>
              </w:rPr>
              <w:drawing>
                <wp:anchor distT="0" distB="0" distL="114300" distR="114300" simplePos="0" relativeHeight="251663360" behindDoc="0" locked="0" layoutInCell="1" allowOverlap="1" wp14:anchorId="05146011" wp14:editId="6E6ACD3D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41910</wp:posOffset>
                  </wp:positionV>
                  <wp:extent cx="4637372" cy="3257684"/>
                  <wp:effectExtent l="152400" t="152400" r="335280" b="342900"/>
                  <wp:wrapNone/>
                  <wp:docPr id="3" name="Slika 3" descr="Slika na kojoj se prikazuje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 descr="Slika na kojoj se prikazuje tekst&#10;&#10;Opis je automatski generiran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7372" cy="3257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4868BB" w14:textId="26DC37E1" w:rsidR="00ED20D1" w:rsidRDefault="0014221C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ab/>
            </w:r>
          </w:p>
          <w:p w14:paraId="35E69E08" w14:textId="77777777" w:rsidR="0014221C" w:rsidRDefault="0014221C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14:paraId="6B497969" w14:textId="77777777" w:rsidR="00872929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14:paraId="7CC3AF8C" w14:textId="77777777" w:rsidR="00872929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14:paraId="7A32782E" w14:textId="77777777" w:rsidR="00872929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14:paraId="7D397352" w14:textId="77777777" w:rsidR="00872929" w:rsidRPr="00AC5B84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14:paraId="2009FF50" w14:textId="77777777" w:rsidR="00ED20D1" w:rsidRDefault="00ED20D1" w:rsidP="00ED20D1">
            <w:pPr>
              <w:rPr>
                <w:rFonts w:ascii="Times New Roman" w:hAnsi="Times New Roman"/>
                <w:color w:val="000000"/>
                <w:lang w:val="hr-HR"/>
              </w:rPr>
            </w:pPr>
          </w:p>
          <w:p w14:paraId="3A94508B" w14:textId="77777777" w:rsidR="00872929" w:rsidRDefault="00872929" w:rsidP="00ED20D1">
            <w:pPr>
              <w:rPr>
                <w:rFonts w:ascii="Times New Roman" w:hAnsi="Times New Roman"/>
                <w:color w:val="000000"/>
                <w:lang w:val="hr-HR"/>
              </w:rPr>
            </w:pPr>
          </w:p>
          <w:p w14:paraId="66E2ABFA" w14:textId="77777777" w:rsidR="00EE2759" w:rsidRPr="00AC5B84" w:rsidRDefault="00EE2759" w:rsidP="00ED20D1">
            <w:pPr>
              <w:rPr>
                <w:rFonts w:ascii="Times New Roman" w:hAnsi="Times New Roman"/>
                <w:color w:val="000000"/>
                <w:lang w:val="hr-HR"/>
              </w:rPr>
            </w:pPr>
          </w:p>
          <w:p w14:paraId="20EC7A9A" w14:textId="77777777" w:rsidR="00F210DD" w:rsidRDefault="00F210DD" w:rsidP="00ED20D1">
            <w:pPr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</w:pPr>
          </w:p>
          <w:p w14:paraId="2B282530" w14:textId="77777777" w:rsidR="00ED20D1" w:rsidRPr="00AC5B84" w:rsidRDefault="00ED20D1" w:rsidP="00ED20D1">
            <w:pPr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  <w:t>Vrednovanje naučenoga:</w:t>
            </w:r>
          </w:p>
          <w:p w14:paraId="3E27619A" w14:textId="77777777" w:rsidR="00EE2759" w:rsidRPr="00EE2759" w:rsidRDefault="00ED20D1" w:rsidP="00EE2759">
            <w:pPr>
              <w:rPr>
                <w:rFonts w:ascii="Times New Roman" w:hAnsi="Times New Roman"/>
                <w:lang w:val="hr-HR"/>
              </w:rPr>
            </w:pPr>
            <w:r w:rsidRPr="00AC5B84">
              <w:rPr>
                <w:rFonts w:ascii="Times New Roman" w:hAnsi="Times New Roman"/>
                <w:lang w:val="hr-HR"/>
              </w:rPr>
              <w:t xml:space="preserve">     Nakon učenja i poučavanja učenici rješavaju zadatke objektivnoga tipa (usmena ili pisana provjera); analizom riješenih zadataka te uopćavanjem  uviđamo razinu stečenoga znanja -  temelj odluke o sljedećim koracima učenja.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50437" w:rsidRPr="00AC5B84" w14:paraId="3B67D3B2" w14:textId="77777777" w:rsidTr="00B50437">
        <w:tc>
          <w:tcPr>
            <w:tcW w:w="9288" w:type="dxa"/>
          </w:tcPr>
          <w:p w14:paraId="0BA34A8C" w14:textId="77777777" w:rsidR="00B50437" w:rsidRPr="00AC5B84" w:rsidRDefault="00B50437">
            <w:pPr>
              <w:rPr>
                <w:lang w:val="hr-HR"/>
              </w:rPr>
            </w:pPr>
          </w:p>
          <w:p w14:paraId="126F98CE" w14:textId="77777777" w:rsidR="00B50437" w:rsidRPr="00AC5B84" w:rsidRDefault="00B50437">
            <w:pPr>
              <w:rPr>
                <w:lang w:val="hr-HR"/>
              </w:rPr>
            </w:pPr>
          </w:p>
          <w:p w14:paraId="5E45D64C" w14:textId="77777777" w:rsidR="00B50437" w:rsidRPr="00AC5B84" w:rsidRDefault="00B50437" w:rsidP="00B504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PLAN PLOČE</w:t>
            </w:r>
          </w:p>
          <w:p w14:paraId="383B1C0B" w14:textId="77777777" w:rsidR="00B50437" w:rsidRPr="00AC5B84" w:rsidRDefault="00B50437" w:rsidP="00B504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4EAFA431" w14:textId="77777777" w:rsidR="00B50437" w:rsidRPr="00AC5B84" w:rsidRDefault="00B50437" w:rsidP="00260D97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nadnevak</w:t>
            </w:r>
          </w:p>
          <w:p w14:paraId="433ACF9B" w14:textId="77777777" w:rsidR="00116F45" w:rsidRPr="00AC5B84" w:rsidRDefault="00116F45" w:rsidP="00B5043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423B450D" w14:textId="4A6B8AA0" w:rsidR="00116F45" w:rsidRPr="00AC5B84" w:rsidRDefault="00C93A51" w:rsidP="00116F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Druga</w:t>
            </w:r>
            <w:r w:rsidR="00260D97"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  <w:r w:rsidR="00116F45"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školska</w:t>
            </w:r>
            <w:r w:rsidR="00260D97"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  <w:r w:rsidR="00116F45"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zadaća</w:t>
            </w:r>
          </w:p>
          <w:p w14:paraId="76D4D218" w14:textId="77777777" w:rsidR="00BB25B5" w:rsidRPr="00AC5B84" w:rsidRDefault="00BB25B5" w:rsidP="00116F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5D8CE2C5" w14:textId="77777777" w:rsidR="00B50437" w:rsidRPr="00AC5B84" w:rsidRDefault="00260D97" w:rsidP="007213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naslov</w:t>
            </w:r>
          </w:p>
          <w:p w14:paraId="00E489BE" w14:textId="77777777" w:rsidR="00B50437" w:rsidRPr="00AC5B84" w:rsidRDefault="00B50437">
            <w:pPr>
              <w:rPr>
                <w:lang w:val="hr-HR"/>
              </w:rPr>
            </w:pPr>
          </w:p>
          <w:p w14:paraId="5A850042" w14:textId="77777777" w:rsidR="00B50437" w:rsidRPr="00AC5B84" w:rsidRDefault="00B50437">
            <w:pPr>
              <w:rPr>
                <w:lang w:val="hr-HR"/>
              </w:rPr>
            </w:pPr>
          </w:p>
        </w:tc>
      </w:tr>
    </w:tbl>
    <w:p w14:paraId="1931324D" w14:textId="77777777" w:rsidR="007A45BD" w:rsidRPr="00AC5B84" w:rsidRDefault="007A45BD">
      <w:pPr>
        <w:rPr>
          <w:lang w:val="hr-HR"/>
        </w:rPr>
      </w:pPr>
    </w:p>
    <w:sectPr w:rsidR="007A45BD" w:rsidRPr="00AC5B84" w:rsidSect="007A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IOptim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0" type="#_x0000_t75" style="width:11.2pt;height:11.2pt" o:bullet="t">
        <v:imagedata r:id="rId1" o:title="artDBB5"/>
      </v:shape>
    </w:pict>
  </w:numPicBullet>
  <w:abstractNum w:abstractNumId="0" w15:restartNumberingAfterBreak="0">
    <w:nsid w:val="09570604"/>
    <w:multiLevelType w:val="hybridMultilevel"/>
    <w:tmpl w:val="B8BEE9F4"/>
    <w:lvl w:ilvl="0" w:tplc="C2F6F1F6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/>
        <w:i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B321B9"/>
    <w:multiLevelType w:val="hybridMultilevel"/>
    <w:tmpl w:val="6440457A"/>
    <w:lvl w:ilvl="0" w:tplc="CDF83F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26D25"/>
    <w:multiLevelType w:val="hybridMultilevel"/>
    <w:tmpl w:val="4EBCF962"/>
    <w:lvl w:ilvl="0" w:tplc="C6E85034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03D5A"/>
    <w:multiLevelType w:val="hybridMultilevel"/>
    <w:tmpl w:val="11E0349E"/>
    <w:lvl w:ilvl="0" w:tplc="8E3030D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8D25F9"/>
    <w:multiLevelType w:val="hybridMultilevel"/>
    <w:tmpl w:val="66CC347A"/>
    <w:lvl w:ilvl="0" w:tplc="4678DA8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B36338"/>
    <w:multiLevelType w:val="hybridMultilevel"/>
    <w:tmpl w:val="6736FDD6"/>
    <w:lvl w:ilvl="0" w:tplc="975C3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3060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0EDF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6200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649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AB7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CC9F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F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A31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4697904"/>
    <w:multiLevelType w:val="hybridMultilevel"/>
    <w:tmpl w:val="13087A8A"/>
    <w:lvl w:ilvl="0" w:tplc="85DE18B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01FAF"/>
    <w:multiLevelType w:val="hybridMultilevel"/>
    <w:tmpl w:val="A666FF3C"/>
    <w:lvl w:ilvl="0" w:tplc="F5BA6C4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13C89"/>
    <w:multiLevelType w:val="hybridMultilevel"/>
    <w:tmpl w:val="1A349218"/>
    <w:lvl w:ilvl="0" w:tplc="4BDA7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5B20D9"/>
    <w:multiLevelType w:val="hybridMultilevel"/>
    <w:tmpl w:val="19D8EEB2"/>
    <w:lvl w:ilvl="0" w:tplc="A9FA7F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FE10DCE"/>
    <w:multiLevelType w:val="hybridMultilevel"/>
    <w:tmpl w:val="A2C613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E4F50"/>
    <w:multiLevelType w:val="hybridMultilevel"/>
    <w:tmpl w:val="C71AD4A4"/>
    <w:lvl w:ilvl="0" w:tplc="59487B5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3C4E2F77"/>
    <w:multiLevelType w:val="hybridMultilevel"/>
    <w:tmpl w:val="2C0AF3AC"/>
    <w:lvl w:ilvl="0" w:tplc="CC22B8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62C2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249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491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405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E48D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B6B2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6F6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38CF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5D93C0B"/>
    <w:multiLevelType w:val="hybridMultilevel"/>
    <w:tmpl w:val="5DE8E582"/>
    <w:lvl w:ilvl="0" w:tplc="041A000F">
      <w:start w:val="1"/>
      <w:numFmt w:val="decimal"/>
      <w:lvlText w:val="%1."/>
      <w:lvlJc w:val="left"/>
      <w:pPr>
        <w:ind w:left="-76" w:hanging="360"/>
      </w:pPr>
    </w:lvl>
    <w:lvl w:ilvl="1" w:tplc="041A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A001B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A0019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</w:lvl>
    <w:lvl w:ilvl="5" w:tplc="041A001B">
      <w:start w:val="1"/>
      <w:numFmt w:val="decimal"/>
      <w:lvlText w:val="%6."/>
      <w:lvlJc w:val="left"/>
      <w:pPr>
        <w:tabs>
          <w:tab w:val="num" w:pos="3524"/>
        </w:tabs>
        <w:ind w:left="3524" w:hanging="360"/>
      </w:pPr>
    </w:lvl>
    <w:lvl w:ilvl="6" w:tplc="041A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A0019">
      <w:start w:val="1"/>
      <w:numFmt w:val="decimal"/>
      <w:lvlText w:val="%8."/>
      <w:lvlJc w:val="left"/>
      <w:pPr>
        <w:tabs>
          <w:tab w:val="num" w:pos="4964"/>
        </w:tabs>
        <w:ind w:left="4964" w:hanging="360"/>
      </w:pPr>
    </w:lvl>
    <w:lvl w:ilvl="8" w:tplc="041A001B">
      <w:start w:val="1"/>
      <w:numFmt w:val="decimal"/>
      <w:lvlText w:val="%9."/>
      <w:lvlJc w:val="left"/>
      <w:pPr>
        <w:tabs>
          <w:tab w:val="num" w:pos="5684"/>
        </w:tabs>
        <w:ind w:left="5684" w:hanging="360"/>
      </w:pPr>
    </w:lvl>
  </w:abstractNum>
  <w:abstractNum w:abstractNumId="14" w15:restartNumberingAfterBreak="0">
    <w:nsid w:val="59CD4DC3"/>
    <w:multiLevelType w:val="hybridMultilevel"/>
    <w:tmpl w:val="CB923C20"/>
    <w:lvl w:ilvl="0" w:tplc="14BA76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A03C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070C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AB4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AF5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3AB8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92D9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548B2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CAC3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DF26547"/>
    <w:multiLevelType w:val="hybridMultilevel"/>
    <w:tmpl w:val="45DA32E6"/>
    <w:lvl w:ilvl="0" w:tplc="0CE2A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47EF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82F9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2874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545E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4C4C4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7839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AEC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E027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1C46C84"/>
    <w:multiLevelType w:val="hybridMultilevel"/>
    <w:tmpl w:val="2B805BD4"/>
    <w:lvl w:ilvl="0" w:tplc="26525C5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9241E0D"/>
    <w:multiLevelType w:val="hybridMultilevel"/>
    <w:tmpl w:val="0D20CD32"/>
    <w:lvl w:ilvl="0" w:tplc="AC98F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A223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ECE1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18D7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ECB8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4ADC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EC4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630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A041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0"/>
  </w:num>
  <w:num w:numId="11">
    <w:abstractNumId w:val="1"/>
  </w:num>
  <w:num w:numId="12">
    <w:abstractNumId w:val="3"/>
  </w:num>
  <w:num w:numId="13">
    <w:abstractNumId w:val="16"/>
  </w:num>
  <w:num w:numId="14">
    <w:abstractNumId w:val="9"/>
  </w:num>
  <w:num w:numId="15">
    <w:abstractNumId w:val="4"/>
  </w:num>
  <w:num w:numId="16">
    <w:abstractNumId w:val="2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F1B"/>
    <w:rsid w:val="0001620D"/>
    <w:rsid w:val="00046C92"/>
    <w:rsid w:val="00062374"/>
    <w:rsid w:val="000A730A"/>
    <w:rsid w:val="000B2A0C"/>
    <w:rsid w:val="000F7A2D"/>
    <w:rsid w:val="00116F45"/>
    <w:rsid w:val="001215B4"/>
    <w:rsid w:val="00132CE0"/>
    <w:rsid w:val="0014221C"/>
    <w:rsid w:val="0017172F"/>
    <w:rsid w:val="00171FB9"/>
    <w:rsid w:val="001932A6"/>
    <w:rsid w:val="001C272E"/>
    <w:rsid w:val="002020C7"/>
    <w:rsid w:val="00217DF9"/>
    <w:rsid w:val="00226F98"/>
    <w:rsid w:val="00240F61"/>
    <w:rsid w:val="00260D97"/>
    <w:rsid w:val="00262F1B"/>
    <w:rsid w:val="002640B3"/>
    <w:rsid w:val="002B07D2"/>
    <w:rsid w:val="002B1F00"/>
    <w:rsid w:val="002C79AA"/>
    <w:rsid w:val="002E06DC"/>
    <w:rsid w:val="002F6448"/>
    <w:rsid w:val="00334D01"/>
    <w:rsid w:val="003722B9"/>
    <w:rsid w:val="00387C27"/>
    <w:rsid w:val="003A4B58"/>
    <w:rsid w:val="003B55F2"/>
    <w:rsid w:val="003C624B"/>
    <w:rsid w:val="004024F2"/>
    <w:rsid w:val="00416CDC"/>
    <w:rsid w:val="00427898"/>
    <w:rsid w:val="004414C1"/>
    <w:rsid w:val="00476B06"/>
    <w:rsid w:val="004D01BA"/>
    <w:rsid w:val="004E0D88"/>
    <w:rsid w:val="00525D0A"/>
    <w:rsid w:val="00531119"/>
    <w:rsid w:val="00567447"/>
    <w:rsid w:val="0057557B"/>
    <w:rsid w:val="006359A1"/>
    <w:rsid w:val="00641BD3"/>
    <w:rsid w:val="006454FA"/>
    <w:rsid w:val="006627CC"/>
    <w:rsid w:val="00672FA6"/>
    <w:rsid w:val="0069758F"/>
    <w:rsid w:val="006F248E"/>
    <w:rsid w:val="007213CA"/>
    <w:rsid w:val="00751CC2"/>
    <w:rsid w:val="007A45BD"/>
    <w:rsid w:val="007A5A3F"/>
    <w:rsid w:val="007C0BB6"/>
    <w:rsid w:val="00807976"/>
    <w:rsid w:val="0081089D"/>
    <w:rsid w:val="00827398"/>
    <w:rsid w:val="00840A54"/>
    <w:rsid w:val="008417C3"/>
    <w:rsid w:val="00872929"/>
    <w:rsid w:val="00880779"/>
    <w:rsid w:val="008D54A1"/>
    <w:rsid w:val="009309F0"/>
    <w:rsid w:val="00965BF0"/>
    <w:rsid w:val="00986D4A"/>
    <w:rsid w:val="009B780F"/>
    <w:rsid w:val="009D6AE4"/>
    <w:rsid w:val="009E5581"/>
    <w:rsid w:val="00A31C0C"/>
    <w:rsid w:val="00A54830"/>
    <w:rsid w:val="00A93DC1"/>
    <w:rsid w:val="00AC4824"/>
    <w:rsid w:val="00AC5B84"/>
    <w:rsid w:val="00B3233A"/>
    <w:rsid w:val="00B50437"/>
    <w:rsid w:val="00B53A5D"/>
    <w:rsid w:val="00B721BA"/>
    <w:rsid w:val="00B732B1"/>
    <w:rsid w:val="00BB0638"/>
    <w:rsid w:val="00BB25B5"/>
    <w:rsid w:val="00BC1C1B"/>
    <w:rsid w:val="00BC3E6F"/>
    <w:rsid w:val="00BE204D"/>
    <w:rsid w:val="00C010B5"/>
    <w:rsid w:val="00C04303"/>
    <w:rsid w:val="00C14814"/>
    <w:rsid w:val="00C21887"/>
    <w:rsid w:val="00C644E7"/>
    <w:rsid w:val="00C84874"/>
    <w:rsid w:val="00C93A51"/>
    <w:rsid w:val="00CD6895"/>
    <w:rsid w:val="00CE0CF8"/>
    <w:rsid w:val="00CE5FC5"/>
    <w:rsid w:val="00D01B14"/>
    <w:rsid w:val="00D17B39"/>
    <w:rsid w:val="00D42A6F"/>
    <w:rsid w:val="00D90146"/>
    <w:rsid w:val="00DA11A8"/>
    <w:rsid w:val="00DE5B4F"/>
    <w:rsid w:val="00DF72C6"/>
    <w:rsid w:val="00E025E1"/>
    <w:rsid w:val="00E058E6"/>
    <w:rsid w:val="00E75365"/>
    <w:rsid w:val="00E7786F"/>
    <w:rsid w:val="00E970FA"/>
    <w:rsid w:val="00EA3B3A"/>
    <w:rsid w:val="00ED20D1"/>
    <w:rsid w:val="00EE2759"/>
    <w:rsid w:val="00EE5ECB"/>
    <w:rsid w:val="00F210DD"/>
    <w:rsid w:val="00F27611"/>
    <w:rsid w:val="00F4513B"/>
    <w:rsid w:val="00F47509"/>
    <w:rsid w:val="00F812C5"/>
    <w:rsid w:val="00F876F3"/>
    <w:rsid w:val="00FF4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53BA"/>
  <w15:docId w15:val="{DC6A6EB6-A76D-414B-9237-1487DF54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F1B"/>
    <w:rPr>
      <w:rFonts w:ascii="Calibri" w:eastAsia="Calibri" w:hAnsi="Calibri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62F1B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262F1B"/>
    <w:pPr>
      <w:ind w:left="720"/>
      <w:contextualSpacing/>
    </w:pPr>
  </w:style>
  <w:style w:type="table" w:styleId="Reetkatablice">
    <w:name w:val="Table Grid"/>
    <w:basedOn w:val="Obinatablica"/>
    <w:uiPriority w:val="59"/>
    <w:rsid w:val="00B5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zrada">
    <w:name w:val="Razrada"/>
    <w:basedOn w:val="Normal"/>
    <w:rsid w:val="004414C1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07D2"/>
    <w:rPr>
      <w:rFonts w:ascii="Tahoma" w:eastAsia="Calibri" w:hAnsi="Tahoma" w:cs="Tahoma"/>
      <w:sz w:val="16"/>
      <w:szCs w:val="16"/>
      <w:lang w:val="en-GB"/>
    </w:rPr>
  </w:style>
  <w:style w:type="table" w:customStyle="1" w:styleId="Stil1">
    <w:name w:val="Stil1"/>
    <w:basedOn w:val="Obinatablica"/>
    <w:uiPriority w:val="99"/>
    <w:rsid w:val="002C79AA"/>
    <w:pPr>
      <w:spacing w:after="0" w:line="240" w:lineRule="auto"/>
    </w:pPr>
    <w:tblPr/>
  </w:style>
  <w:style w:type="table" w:customStyle="1" w:styleId="Stil2">
    <w:name w:val="Stil2"/>
    <w:basedOn w:val="Obinatablica"/>
    <w:uiPriority w:val="99"/>
    <w:rsid w:val="002C79AA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55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5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7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0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1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Sanja Latin</cp:lastModifiedBy>
  <cp:revision>39</cp:revision>
  <dcterms:created xsi:type="dcterms:W3CDTF">2019-07-20T11:56:00Z</dcterms:created>
  <dcterms:modified xsi:type="dcterms:W3CDTF">2021-07-15T13:54:00Z</dcterms:modified>
</cp:coreProperties>
</file>